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D21693" w14:textId="595038D8" w:rsidR="005A15ED" w:rsidRPr="00AE73E0" w:rsidRDefault="005A15ED" w:rsidP="00AB5F8E">
      <w:pPr>
        <w:spacing w:line="276" w:lineRule="auto"/>
        <w:jc w:val="center"/>
        <w:rPr>
          <w:rFonts w:ascii="Arial" w:hAnsi="Arial" w:cs="Arial"/>
          <w:b/>
          <w:bCs/>
          <w:i/>
          <w:iCs/>
          <w:sz w:val="28"/>
          <w:szCs w:val="28"/>
        </w:rPr>
      </w:pPr>
      <w:r w:rsidRPr="00331B80">
        <w:rPr>
          <w:rFonts w:ascii="Arial" w:hAnsi="Arial" w:cs="Arial"/>
          <w:b/>
          <w:bCs/>
          <w:sz w:val="28"/>
          <w:szCs w:val="28"/>
        </w:rPr>
        <w:t xml:space="preserve">I Seminario Internacional de Políticas de Evaluación </w:t>
      </w:r>
      <w:r w:rsidR="00AE73E0" w:rsidRPr="00331B80">
        <w:rPr>
          <w:rFonts w:ascii="Arial" w:hAnsi="Arial" w:cs="Arial"/>
          <w:b/>
          <w:bCs/>
          <w:sz w:val="28"/>
          <w:szCs w:val="28"/>
        </w:rPr>
        <w:t xml:space="preserve">Educacional y </w:t>
      </w:r>
      <w:r w:rsidR="00AE73E0" w:rsidRPr="00331B80">
        <w:rPr>
          <w:rFonts w:ascii="Arial" w:hAnsi="Arial" w:cs="Arial"/>
          <w:b/>
          <w:bCs/>
          <w:i/>
          <w:iCs/>
          <w:sz w:val="28"/>
          <w:szCs w:val="28"/>
        </w:rPr>
        <w:t>Accountability</w:t>
      </w:r>
    </w:p>
    <w:p w14:paraId="568E65E4" w14:textId="3011E2B8" w:rsidR="00B701CE" w:rsidRPr="00AB5F8E" w:rsidRDefault="00B701CE" w:rsidP="0049189A">
      <w:pPr>
        <w:spacing w:line="276" w:lineRule="auto"/>
        <w:jc w:val="center"/>
        <w:rPr>
          <w:rFonts w:ascii="Arial" w:hAnsi="Arial" w:cs="Arial"/>
          <w:b/>
          <w:bCs/>
        </w:rPr>
      </w:pPr>
    </w:p>
    <w:p w14:paraId="39338A35" w14:textId="759A13B8" w:rsidR="00B701CE" w:rsidRPr="0038242E" w:rsidRDefault="00605E6A" w:rsidP="0049189A">
      <w:pPr>
        <w:spacing w:line="276" w:lineRule="auto"/>
        <w:jc w:val="center"/>
        <w:rPr>
          <w:rFonts w:ascii="Arial" w:hAnsi="Arial" w:cs="Arial"/>
          <w:b/>
          <w:bCs/>
          <w:lang w:val="pt-BR"/>
        </w:rPr>
      </w:pPr>
      <w:r w:rsidRPr="0038242E">
        <w:rPr>
          <w:rFonts w:ascii="Arial" w:hAnsi="Arial" w:cs="Arial"/>
          <w:noProof/>
          <w:lang w:eastAsia="pt-BR"/>
        </w:rPr>
        <w:t xml:space="preserve"> </w:t>
      </w:r>
      <w:r w:rsidR="000A7D53" w:rsidRPr="00AB5F8E">
        <w:rPr>
          <w:rFonts w:ascii="Arial" w:hAnsi="Arial" w:cs="Arial"/>
          <w:noProof/>
          <w:lang w:val="pt-BR" w:eastAsia="pt-BR"/>
        </w:rPr>
        <w:drawing>
          <wp:inline distT="0" distB="0" distL="0" distR="0" wp14:anchorId="5ED8E882" wp14:editId="10686DB4">
            <wp:extent cx="878774" cy="80772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8932" cy="817056"/>
                    </a:xfrm>
                    <a:prstGeom prst="rect">
                      <a:avLst/>
                    </a:prstGeom>
                    <a:noFill/>
                    <a:ln>
                      <a:noFill/>
                    </a:ln>
                  </pic:spPr>
                </pic:pic>
              </a:graphicData>
            </a:graphic>
          </wp:inline>
        </w:drawing>
      </w:r>
      <w:r>
        <w:rPr>
          <w:rFonts w:ascii="Arial" w:hAnsi="Arial" w:cs="Arial"/>
          <w:noProof/>
          <w:lang w:val="pt-BR" w:eastAsia="pt-BR"/>
        </w:rPr>
        <w:t xml:space="preserve">                     </w:t>
      </w:r>
      <w:r w:rsidR="000A7D53" w:rsidRPr="00AB5F8E">
        <w:rPr>
          <w:rFonts w:ascii="Arial" w:hAnsi="Arial" w:cs="Arial"/>
          <w:noProof/>
          <w:lang w:val="pt-BR" w:eastAsia="pt-BR"/>
        </w:rPr>
        <w:drawing>
          <wp:inline distT="0" distB="0" distL="0" distR="0" wp14:anchorId="01585E20" wp14:editId="361F972A">
            <wp:extent cx="759438" cy="681833"/>
            <wp:effectExtent l="0" t="0" r="3175" b="444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0405" cy="691679"/>
                    </a:xfrm>
                    <a:prstGeom prst="rect">
                      <a:avLst/>
                    </a:prstGeom>
                    <a:noFill/>
                    <a:ln>
                      <a:noFill/>
                    </a:ln>
                  </pic:spPr>
                </pic:pic>
              </a:graphicData>
            </a:graphic>
          </wp:inline>
        </w:drawing>
      </w:r>
      <w:r>
        <w:rPr>
          <w:rFonts w:ascii="Arial" w:hAnsi="Arial" w:cs="Arial"/>
          <w:noProof/>
          <w:lang w:val="pt-BR" w:eastAsia="pt-BR"/>
        </w:rPr>
        <w:t xml:space="preserve">                    </w:t>
      </w:r>
      <w:r w:rsidR="000A7D53" w:rsidRPr="00AB5F8E">
        <w:rPr>
          <w:rFonts w:ascii="Arial" w:hAnsi="Arial" w:cs="Arial"/>
          <w:noProof/>
          <w:lang w:val="pt-BR" w:eastAsia="pt-BR"/>
        </w:rPr>
        <w:drawing>
          <wp:inline distT="0" distB="0" distL="0" distR="0" wp14:anchorId="1BB0EE95" wp14:editId="25C8EC1C">
            <wp:extent cx="922095" cy="807017"/>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41667" cy="824146"/>
                    </a:xfrm>
                    <a:prstGeom prst="rect">
                      <a:avLst/>
                    </a:prstGeom>
                    <a:noFill/>
                    <a:ln>
                      <a:noFill/>
                    </a:ln>
                  </pic:spPr>
                </pic:pic>
              </a:graphicData>
            </a:graphic>
          </wp:inline>
        </w:drawing>
      </w:r>
    </w:p>
    <w:p w14:paraId="29BB85A4" w14:textId="77777777" w:rsidR="000A7D53" w:rsidRPr="0038242E" w:rsidRDefault="000A7D53" w:rsidP="0049189A">
      <w:pPr>
        <w:spacing w:line="276" w:lineRule="auto"/>
        <w:jc w:val="center"/>
        <w:rPr>
          <w:rFonts w:ascii="Arial" w:hAnsi="Arial" w:cs="Arial"/>
          <w:b/>
          <w:bCs/>
          <w:lang w:val="pt-BR"/>
        </w:rPr>
      </w:pPr>
    </w:p>
    <w:p w14:paraId="7036F022" w14:textId="7EF95A6F" w:rsidR="00B701CE" w:rsidRPr="0038242E" w:rsidRDefault="00605E6A" w:rsidP="0049189A">
      <w:pPr>
        <w:spacing w:line="276" w:lineRule="auto"/>
        <w:jc w:val="center"/>
        <w:rPr>
          <w:rFonts w:ascii="Arial" w:hAnsi="Arial" w:cs="Arial"/>
          <w:b/>
          <w:bCs/>
          <w:lang w:val="pt-BR"/>
        </w:rPr>
      </w:pPr>
      <w:r>
        <w:rPr>
          <w:rFonts w:ascii="Arial" w:hAnsi="Arial" w:cs="Arial"/>
          <w:noProof/>
          <w:lang w:val="pt-BR" w:eastAsia="pt-BR"/>
        </w:rPr>
        <w:t xml:space="preserve"> </w:t>
      </w:r>
      <w:r w:rsidR="000A7D53" w:rsidRPr="00AB5F8E">
        <w:rPr>
          <w:rFonts w:ascii="Arial" w:hAnsi="Arial" w:cs="Arial"/>
          <w:noProof/>
          <w:lang w:val="pt-BR" w:eastAsia="pt-BR"/>
        </w:rPr>
        <w:drawing>
          <wp:inline distT="0" distB="0" distL="0" distR="0" wp14:anchorId="1B3BC9CE" wp14:editId="0EBF03DB">
            <wp:extent cx="771896" cy="771896"/>
            <wp:effectExtent l="0" t="0" r="9525" b="952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74101" cy="774101"/>
                    </a:xfrm>
                    <a:prstGeom prst="rect">
                      <a:avLst/>
                    </a:prstGeom>
                    <a:noFill/>
                    <a:ln>
                      <a:noFill/>
                    </a:ln>
                  </pic:spPr>
                </pic:pic>
              </a:graphicData>
            </a:graphic>
          </wp:inline>
        </w:drawing>
      </w:r>
      <w:r>
        <w:rPr>
          <w:rFonts w:ascii="Arial" w:hAnsi="Arial" w:cs="Arial"/>
          <w:noProof/>
          <w:lang w:val="pt-BR" w:eastAsia="pt-BR"/>
        </w:rPr>
        <w:t xml:space="preserve">     </w:t>
      </w:r>
      <w:r w:rsidR="000A7D53" w:rsidRPr="00AB5F8E">
        <w:rPr>
          <w:rFonts w:ascii="Arial" w:hAnsi="Arial" w:cs="Arial"/>
          <w:noProof/>
          <w:lang w:val="pt-BR" w:eastAsia="pt-BR"/>
        </w:rPr>
        <w:drawing>
          <wp:inline distT="0" distB="0" distL="0" distR="0" wp14:anchorId="41E21150" wp14:editId="1A6BE3EE">
            <wp:extent cx="950026" cy="664210"/>
            <wp:effectExtent l="0" t="0" r="2540" b="254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76958" cy="683039"/>
                    </a:xfrm>
                    <a:prstGeom prst="rect">
                      <a:avLst/>
                    </a:prstGeom>
                    <a:noFill/>
                    <a:ln>
                      <a:noFill/>
                    </a:ln>
                  </pic:spPr>
                </pic:pic>
              </a:graphicData>
            </a:graphic>
          </wp:inline>
        </w:drawing>
      </w:r>
      <w:r>
        <w:rPr>
          <w:rFonts w:ascii="Arial" w:hAnsi="Arial" w:cs="Arial"/>
          <w:noProof/>
          <w:lang w:val="pt-BR" w:eastAsia="pt-BR"/>
        </w:rPr>
        <w:t xml:space="preserve">       </w:t>
      </w:r>
      <w:r w:rsidR="000A7D53" w:rsidRPr="00AB5F8E">
        <w:rPr>
          <w:rFonts w:ascii="Arial" w:hAnsi="Arial" w:cs="Arial"/>
          <w:noProof/>
          <w:lang w:val="pt-BR" w:eastAsia="pt-BR"/>
        </w:rPr>
        <w:drawing>
          <wp:inline distT="0" distB="0" distL="0" distR="0" wp14:anchorId="273FA83C" wp14:editId="0CB7B9EE">
            <wp:extent cx="902525" cy="902525"/>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18907" cy="918907"/>
                    </a:xfrm>
                    <a:prstGeom prst="rect">
                      <a:avLst/>
                    </a:prstGeom>
                    <a:noFill/>
                    <a:ln>
                      <a:noFill/>
                    </a:ln>
                  </pic:spPr>
                </pic:pic>
              </a:graphicData>
            </a:graphic>
          </wp:inline>
        </w:drawing>
      </w:r>
      <w:r>
        <w:rPr>
          <w:rFonts w:ascii="Arial" w:hAnsi="Arial" w:cs="Arial"/>
          <w:noProof/>
          <w:lang w:val="pt-BR" w:eastAsia="pt-BR"/>
        </w:rPr>
        <w:t xml:space="preserve">           </w:t>
      </w:r>
      <w:r w:rsidR="000A7D53" w:rsidRPr="00AB5F8E">
        <w:rPr>
          <w:rFonts w:ascii="Arial" w:hAnsi="Arial" w:cs="Arial"/>
          <w:noProof/>
          <w:lang w:val="pt-BR" w:eastAsia="pt-BR"/>
        </w:rPr>
        <w:drawing>
          <wp:inline distT="0" distB="0" distL="0" distR="0" wp14:anchorId="28CC49CC" wp14:editId="0F0F63D7">
            <wp:extent cx="1649429" cy="618490"/>
            <wp:effectExtent l="0" t="0" r="8255"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715959" cy="643437"/>
                    </a:xfrm>
                    <a:prstGeom prst="rect">
                      <a:avLst/>
                    </a:prstGeom>
                    <a:noFill/>
                    <a:ln>
                      <a:noFill/>
                    </a:ln>
                  </pic:spPr>
                </pic:pic>
              </a:graphicData>
            </a:graphic>
          </wp:inline>
        </w:drawing>
      </w:r>
    </w:p>
    <w:p w14:paraId="5B7D36FC" w14:textId="6DB3517D" w:rsidR="00B701CE" w:rsidRPr="0038242E" w:rsidRDefault="00B701CE" w:rsidP="00AB5F8E">
      <w:pPr>
        <w:spacing w:line="276" w:lineRule="auto"/>
        <w:jc w:val="center"/>
        <w:rPr>
          <w:rFonts w:ascii="Arial" w:hAnsi="Arial" w:cs="Arial"/>
          <w:b/>
          <w:bCs/>
          <w:lang w:val="pt-BR"/>
        </w:rPr>
      </w:pPr>
    </w:p>
    <w:p w14:paraId="4AA23F60" w14:textId="77777777" w:rsidR="00B701CE" w:rsidRPr="0038242E" w:rsidRDefault="00B701CE" w:rsidP="00AB5F8E">
      <w:pPr>
        <w:spacing w:line="276" w:lineRule="auto"/>
        <w:rPr>
          <w:rFonts w:ascii="Arial" w:hAnsi="Arial" w:cs="Arial"/>
          <w:b/>
          <w:bCs/>
          <w:lang w:val="pt-BR"/>
        </w:rPr>
      </w:pPr>
    </w:p>
    <w:p w14:paraId="4BA9A865" w14:textId="77777777" w:rsidR="00B701CE" w:rsidRPr="0038242E" w:rsidRDefault="00B701CE" w:rsidP="00AB5F8E">
      <w:pPr>
        <w:autoSpaceDE w:val="0"/>
        <w:autoSpaceDN w:val="0"/>
        <w:adjustRightInd w:val="0"/>
        <w:spacing w:after="0" w:line="276" w:lineRule="auto"/>
        <w:rPr>
          <w:rFonts w:ascii="Arial" w:hAnsi="Arial" w:cs="Arial"/>
          <w:color w:val="000000"/>
          <w:lang w:val="pt-BR"/>
        </w:rPr>
      </w:pPr>
    </w:p>
    <w:p w14:paraId="5372AC02" w14:textId="77777777" w:rsidR="007C63AA" w:rsidRDefault="007C63AA" w:rsidP="00AB5F8E">
      <w:pPr>
        <w:autoSpaceDE w:val="0"/>
        <w:autoSpaceDN w:val="0"/>
        <w:adjustRightInd w:val="0"/>
        <w:spacing w:after="0" w:line="276" w:lineRule="auto"/>
        <w:jc w:val="center"/>
        <w:rPr>
          <w:rFonts w:ascii="Arial" w:hAnsi="Arial" w:cs="Arial"/>
          <w:b/>
          <w:bCs/>
          <w:color w:val="000000"/>
          <w:lang w:val="pt-BR"/>
        </w:rPr>
      </w:pPr>
    </w:p>
    <w:p w14:paraId="1935EE79" w14:textId="77777777" w:rsidR="001F72D1" w:rsidRDefault="00B701CE" w:rsidP="00AB5F8E">
      <w:pPr>
        <w:autoSpaceDE w:val="0"/>
        <w:autoSpaceDN w:val="0"/>
        <w:adjustRightInd w:val="0"/>
        <w:spacing w:after="0" w:line="276" w:lineRule="auto"/>
        <w:jc w:val="center"/>
        <w:rPr>
          <w:rFonts w:ascii="Arial" w:hAnsi="Arial" w:cs="Arial"/>
          <w:b/>
          <w:bCs/>
          <w:color w:val="000000"/>
          <w:lang w:val="pt-BR"/>
        </w:rPr>
      </w:pPr>
      <w:r w:rsidRPr="00AB5F8E">
        <w:rPr>
          <w:rFonts w:ascii="Arial" w:hAnsi="Arial" w:cs="Arial"/>
          <w:b/>
          <w:bCs/>
          <w:color w:val="000000"/>
          <w:lang w:val="pt-BR"/>
        </w:rPr>
        <w:t xml:space="preserve">POLÍTICAS PÚBLICAS DE AVALIAÇÃO EDUCACIONAL </w:t>
      </w:r>
    </w:p>
    <w:p w14:paraId="46ADF6AB" w14:textId="7E518A5C" w:rsidR="00B701CE" w:rsidRPr="00AB5F8E" w:rsidRDefault="00B701CE" w:rsidP="00AB5F8E">
      <w:pPr>
        <w:autoSpaceDE w:val="0"/>
        <w:autoSpaceDN w:val="0"/>
        <w:adjustRightInd w:val="0"/>
        <w:spacing w:after="0" w:line="276" w:lineRule="auto"/>
        <w:jc w:val="center"/>
        <w:rPr>
          <w:rFonts w:ascii="Arial" w:hAnsi="Arial" w:cs="Arial"/>
          <w:b/>
          <w:bCs/>
          <w:color w:val="000000"/>
          <w:lang w:val="pt-BR"/>
        </w:rPr>
      </w:pPr>
      <w:r w:rsidRPr="00AB5F8E">
        <w:rPr>
          <w:rFonts w:ascii="Arial" w:hAnsi="Arial" w:cs="Arial"/>
          <w:b/>
          <w:bCs/>
          <w:color w:val="000000"/>
          <w:lang w:val="pt-BR"/>
        </w:rPr>
        <w:t xml:space="preserve">E </w:t>
      </w:r>
      <w:r w:rsidRPr="00AB5F8E">
        <w:rPr>
          <w:rFonts w:ascii="Arial" w:hAnsi="Arial" w:cs="Arial"/>
          <w:b/>
          <w:bCs/>
          <w:i/>
          <w:iCs/>
          <w:color w:val="000000"/>
          <w:lang w:val="pt-BR"/>
        </w:rPr>
        <w:t xml:space="preserve">ACCOUNTABILITY </w:t>
      </w:r>
      <w:r w:rsidRPr="00AB5F8E">
        <w:rPr>
          <w:rFonts w:ascii="Arial" w:hAnsi="Arial" w:cs="Arial"/>
          <w:b/>
          <w:bCs/>
          <w:color w:val="000000"/>
          <w:lang w:val="pt-BR"/>
        </w:rPr>
        <w:t>EM PAÍSES DA AMÉRICA LATINA</w:t>
      </w:r>
    </w:p>
    <w:p w14:paraId="1ADCDF02" w14:textId="4D663106" w:rsidR="00B701CE" w:rsidRPr="00AB5F8E" w:rsidRDefault="00B701CE" w:rsidP="00AB5F8E">
      <w:pPr>
        <w:autoSpaceDE w:val="0"/>
        <w:autoSpaceDN w:val="0"/>
        <w:adjustRightInd w:val="0"/>
        <w:spacing w:after="0" w:line="276" w:lineRule="auto"/>
        <w:rPr>
          <w:rFonts w:ascii="Arial" w:hAnsi="Arial" w:cs="Arial"/>
          <w:color w:val="000000"/>
          <w:lang w:val="pt-BR"/>
        </w:rPr>
      </w:pPr>
    </w:p>
    <w:p w14:paraId="64738347" w14:textId="3E801B4D" w:rsidR="00B701CE" w:rsidRPr="00AB5F8E" w:rsidRDefault="00B701CE" w:rsidP="00AB5F8E">
      <w:pPr>
        <w:autoSpaceDE w:val="0"/>
        <w:autoSpaceDN w:val="0"/>
        <w:adjustRightInd w:val="0"/>
        <w:spacing w:after="0" w:line="276" w:lineRule="auto"/>
        <w:rPr>
          <w:rFonts w:ascii="Arial" w:hAnsi="Arial" w:cs="Arial"/>
          <w:color w:val="000000"/>
          <w:lang w:val="pt-BR"/>
        </w:rPr>
      </w:pPr>
    </w:p>
    <w:p w14:paraId="53A43103" w14:textId="5CF92A56" w:rsidR="00B701CE" w:rsidRPr="00AB5F8E" w:rsidRDefault="00B701CE" w:rsidP="00AB5F8E">
      <w:pPr>
        <w:autoSpaceDE w:val="0"/>
        <w:autoSpaceDN w:val="0"/>
        <w:adjustRightInd w:val="0"/>
        <w:spacing w:after="0" w:line="276" w:lineRule="auto"/>
        <w:rPr>
          <w:rFonts w:ascii="Arial" w:hAnsi="Arial" w:cs="Arial"/>
          <w:color w:val="000000"/>
          <w:lang w:val="pt-BR"/>
        </w:rPr>
      </w:pPr>
    </w:p>
    <w:p w14:paraId="5DDA14CF" w14:textId="77777777" w:rsidR="00B701CE" w:rsidRPr="00AB5F8E" w:rsidRDefault="00B701CE" w:rsidP="00AB5F8E">
      <w:pPr>
        <w:autoSpaceDE w:val="0"/>
        <w:autoSpaceDN w:val="0"/>
        <w:adjustRightInd w:val="0"/>
        <w:spacing w:after="0" w:line="276" w:lineRule="auto"/>
        <w:rPr>
          <w:rFonts w:ascii="Arial" w:hAnsi="Arial" w:cs="Arial"/>
          <w:color w:val="000000"/>
          <w:lang w:val="pt-BR"/>
        </w:rPr>
      </w:pPr>
    </w:p>
    <w:p w14:paraId="2663FDE2" w14:textId="6AC281A5" w:rsidR="00B701CE" w:rsidRPr="00AB5F8E" w:rsidRDefault="002C3412" w:rsidP="00AB5F8E">
      <w:pPr>
        <w:spacing w:line="276" w:lineRule="auto"/>
        <w:jc w:val="center"/>
        <w:rPr>
          <w:rFonts w:ascii="Arial" w:hAnsi="Arial" w:cs="Arial"/>
          <w:b/>
          <w:bCs/>
          <w:lang w:val="en-GB"/>
        </w:rPr>
      </w:pPr>
      <w:r w:rsidRPr="00AB5F8E">
        <w:rPr>
          <w:rFonts w:ascii="Arial" w:hAnsi="Arial" w:cs="Arial"/>
          <w:b/>
          <w:bCs/>
          <w:color w:val="000000"/>
          <w:lang w:val="en-GB"/>
        </w:rPr>
        <w:t>PUBLIC POLICIES OF EDUCATIONAL ASSESSMENT AND ACCOUNTABILITY IN LATIN AMERICA</w:t>
      </w:r>
    </w:p>
    <w:p w14:paraId="650F9CBE" w14:textId="125D34CD" w:rsidR="00B701CE" w:rsidRPr="00AB5F8E" w:rsidRDefault="00B701CE" w:rsidP="00AB5F8E">
      <w:pPr>
        <w:spacing w:line="276" w:lineRule="auto"/>
        <w:jc w:val="center"/>
        <w:rPr>
          <w:rFonts w:ascii="Arial" w:hAnsi="Arial" w:cs="Arial"/>
          <w:b/>
          <w:bCs/>
          <w:lang w:val="en-GB"/>
        </w:rPr>
      </w:pPr>
    </w:p>
    <w:p w14:paraId="1CBF49A8" w14:textId="717979CF" w:rsidR="00B701CE" w:rsidRPr="00AB5F8E" w:rsidRDefault="00B701CE" w:rsidP="00AB5F8E">
      <w:pPr>
        <w:spacing w:line="276" w:lineRule="auto"/>
        <w:jc w:val="center"/>
        <w:rPr>
          <w:rFonts w:ascii="Arial" w:hAnsi="Arial" w:cs="Arial"/>
          <w:b/>
          <w:bCs/>
          <w:lang w:val="en-GB"/>
        </w:rPr>
      </w:pPr>
    </w:p>
    <w:p w14:paraId="5C42FADA" w14:textId="109E5264" w:rsidR="00B701CE" w:rsidRPr="00AB5F8E" w:rsidRDefault="00B701CE" w:rsidP="00AB5F8E">
      <w:pPr>
        <w:spacing w:line="276" w:lineRule="auto"/>
        <w:jc w:val="center"/>
        <w:rPr>
          <w:rFonts w:ascii="Arial" w:hAnsi="Arial" w:cs="Arial"/>
          <w:b/>
          <w:bCs/>
          <w:lang w:val="en-GB"/>
        </w:rPr>
      </w:pPr>
    </w:p>
    <w:p w14:paraId="24CB8DF6" w14:textId="45C4EA41" w:rsidR="00B701CE" w:rsidRDefault="00B701CE" w:rsidP="00AB5F8E">
      <w:pPr>
        <w:spacing w:line="276" w:lineRule="auto"/>
        <w:jc w:val="center"/>
        <w:rPr>
          <w:rFonts w:ascii="Arial" w:hAnsi="Arial" w:cs="Arial"/>
          <w:b/>
          <w:bCs/>
          <w:lang w:val="en-GB"/>
        </w:rPr>
      </w:pPr>
    </w:p>
    <w:p w14:paraId="2E5B90E9" w14:textId="09D3178F" w:rsidR="007C63AA" w:rsidRDefault="007C63AA" w:rsidP="00AB5F8E">
      <w:pPr>
        <w:spacing w:line="276" w:lineRule="auto"/>
        <w:jc w:val="center"/>
        <w:rPr>
          <w:rFonts w:ascii="Arial" w:hAnsi="Arial" w:cs="Arial"/>
          <w:b/>
          <w:bCs/>
          <w:lang w:val="en-GB"/>
        </w:rPr>
      </w:pPr>
    </w:p>
    <w:p w14:paraId="023B856C" w14:textId="78C15A7D" w:rsidR="007C63AA" w:rsidRDefault="007C63AA" w:rsidP="00AB5F8E">
      <w:pPr>
        <w:spacing w:line="276" w:lineRule="auto"/>
        <w:jc w:val="center"/>
        <w:rPr>
          <w:rFonts w:ascii="Arial" w:hAnsi="Arial" w:cs="Arial"/>
          <w:b/>
          <w:bCs/>
          <w:lang w:val="en-GB"/>
        </w:rPr>
      </w:pPr>
    </w:p>
    <w:p w14:paraId="4FFEABD4" w14:textId="77777777" w:rsidR="00F13A1E" w:rsidRDefault="00F13A1E" w:rsidP="00AB5F8E">
      <w:pPr>
        <w:spacing w:line="276" w:lineRule="auto"/>
        <w:jc w:val="center"/>
        <w:rPr>
          <w:rFonts w:ascii="Arial" w:hAnsi="Arial" w:cs="Arial"/>
          <w:b/>
          <w:bCs/>
          <w:lang w:val="en-GB"/>
        </w:rPr>
      </w:pPr>
    </w:p>
    <w:p w14:paraId="27C95AE2" w14:textId="77777777" w:rsidR="007C63AA" w:rsidRPr="00AB5F8E" w:rsidRDefault="007C63AA" w:rsidP="00AB5F8E">
      <w:pPr>
        <w:spacing w:line="276" w:lineRule="auto"/>
        <w:jc w:val="center"/>
        <w:rPr>
          <w:rFonts w:ascii="Arial" w:hAnsi="Arial" w:cs="Arial"/>
          <w:b/>
          <w:bCs/>
          <w:lang w:val="en-GB"/>
        </w:rPr>
      </w:pPr>
    </w:p>
    <w:p w14:paraId="02E4DC5F" w14:textId="7812B59C" w:rsidR="007C63AA" w:rsidRPr="00AB5F8E" w:rsidRDefault="00B701CE" w:rsidP="00F13A1E">
      <w:pPr>
        <w:spacing w:line="276" w:lineRule="auto"/>
        <w:jc w:val="center"/>
        <w:rPr>
          <w:rFonts w:ascii="Arial" w:hAnsi="Arial" w:cs="Arial"/>
          <w:b/>
          <w:bCs/>
        </w:rPr>
      </w:pPr>
      <w:r w:rsidRPr="00AB5F8E">
        <w:rPr>
          <w:rFonts w:ascii="Arial" w:hAnsi="Arial" w:cs="Arial"/>
          <w:b/>
          <w:bCs/>
        </w:rPr>
        <w:t>Colombia</w:t>
      </w:r>
      <w:r w:rsidR="002C3412">
        <w:rPr>
          <w:rFonts w:ascii="Arial" w:hAnsi="Arial" w:cs="Arial"/>
          <w:b/>
          <w:bCs/>
        </w:rPr>
        <w:t>,</w:t>
      </w:r>
      <w:r w:rsidRPr="00AB5F8E">
        <w:rPr>
          <w:rFonts w:ascii="Arial" w:hAnsi="Arial" w:cs="Arial"/>
          <w:b/>
          <w:bCs/>
        </w:rPr>
        <w:t xml:space="preserve"> Junio 09, 10 y 11 de 2021</w:t>
      </w:r>
    </w:p>
    <w:p w14:paraId="7F78E26E" w14:textId="1E2F5FEF" w:rsidR="00F57D31" w:rsidRPr="00AB5F8E" w:rsidRDefault="00AF11EB" w:rsidP="00AB5F8E">
      <w:pPr>
        <w:spacing w:line="276" w:lineRule="auto"/>
        <w:jc w:val="center"/>
        <w:rPr>
          <w:rFonts w:ascii="Arial" w:hAnsi="Arial" w:cs="Arial"/>
          <w:b/>
          <w:bCs/>
        </w:rPr>
      </w:pPr>
      <w:r w:rsidRPr="00AB5F8E">
        <w:rPr>
          <w:rFonts w:ascii="Arial" w:hAnsi="Arial" w:cs="Arial"/>
          <w:b/>
          <w:bCs/>
        </w:rPr>
        <w:lastRenderedPageBreak/>
        <w:t>COMITÉ ORGANIZADOR</w:t>
      </w:r>
    </w:p>
    <w:p w14:paraId="5A6D97EE" w14:textId="396A7255" w:rsidR="00AF11EB" w:rsidRPr="00AB5F8E" w:rsidRDefault="00AF11EB" w:rsidP="00F13A1E">
      <w:pPr>
        <w:spacing w:after="0" w:line="276" w:lineRule="auto"/>
        <w:rPr>
          <w:rFonts w:ascii="Arial" w:hAnsi="Arial" w:cs="Arial"/>
        </w:rPr>
      </w:pPr>
    </w:p>
    <w:p w14:paraId="6E382768" w14:textId="70B8B33F" w:rsidR="00AF11EB" w:rsidRDefault="00AF11EB" w:rsidP="00F13A1E">
      <w:pPr>
        <w:spacing w:after="0" w:line="276" w:lineRule="auto"/>
        <w:jc w:val="center"/>
        <w:rPr>
          <w:rFonts w:ascii="Arial" w:hAnsi="Arial" w:cs="Arial"/>
        </w:rPr>
      </w:pPr>
      <w:r w:rsidRPr="00AB5F8E">
        <w:rPr>
          <w:rFonts w:ascii="Arial" w:hAnsi="Arial" w:cs="Arial"/>
        </w:rPr>
        <w:t>Doctor Fred</w:t>
      </w:r>
      <w:r w:rsidR="001F72D1">
        <w:rPr>
          <w:rFonts w:ascii="Arial" w:hAnsi="Arial" w:cs="Arial"/>
        </w:rPr>
        <w:t>d</w:t>
      </w:r>
      <w:r w:rsidRPr="00AB5F8E">
        <w:rPr>
          <w:rFonts w:ascii="Arial" w:hAnsi="Arial" w:cs="Arial"/>
        </w:rPr>
        <w:t xml:space="preserve">y </w:t>
      </w:r>
      <w:proofErr w:type="spellStart"/>
      <w:r w:rsidR="00BF3A2E" w:rsidRPr="00AB5F8E">
        <w:rPr>
          <w:rFonts w:ascii="Arial" w:hAnsi="Arial" w:cs="Arial"/>
        </w:rPr>
        <w:t>Valmore</w:t>
      </w:r>
      <w:proofErr w:type="spellEnd"/>
      <w:r w:rsidR="00BF3A2E" w:rsidRPr="00AB5F8E">
        <w:rPr>
          <w:rFonts w:ascii="Arial" w:hAnsi="Arial" w:cs="Arial"/>
        </w:rPr>
        <w:t xml:space="preserve"> </w:t>
      </w:r>
      <w:r w:rsidRPr="00AB5F8E">
        <w:rPr>
          <w:rFonts w:ascii="Arial" w:hAnsi="Arial" w:cs="Arial"/>
        </w:rPr>
        <w:t>Marín González, Universidad de la Costa, Colombia</w:t>
      </w:r>
      <w:r w:rsidR="00F13A1E">
        <w:rPr>
          <w:rFonts w:ascii="Arial" w:hAnsi="Arial" w:cs="Arial"/>
        </w:rPr>
        <w:br/>
      </w:r>
      <w:r w:rsidRPr="00AB5F8E">
        <w:rPr>
          <w:rFonts w:ascii="Arial" w:hAnsi="Arial" w:cs="Arial"/>
        </w:rPr>
        <w:t>Doctor José Emilio Díaz Ballén, Universidad Pedagógica Nacional, Colombia</w:t>
      </w:r>
    </w:p>
    <w:p w14:paraId="79A16214" w14:textId="27949293" w:rsidR="00AF11EB" w:rsidRDefault="007328C7" w:rsidP="00F13A1E">
      <w:pPr>
        <w:spacing w:after="0" w:line="276" w:lineRule="auto"/>
        <w:jc w:val="center"/>
        <w:rPr>
          <w:rFonts w:ascii="Arial" w:hAnsi="Arial" w:cs="Arial"/>
        </w:rPr>
      </w:pPr>
      <w:r w:rsidRPr="00AB5F8E">
        <w:rPr>
          <w:rFonts w:ascii="Arial" w:hAnsi="Arial" w:cs="Arial"/>
        </w:rPr>
        <w:t xml:space="preserve">Doctora </w:t>
      </w:r>
      <w:proofErr w:type="spellStart"/>
      <w:r w:rsidRPr="00AB5F8E">
        <w:rPr>
          <w:rFonts w:ascii="Arial" w:hAnsi="Arial" w:cs="Arial"/>
        </w:rPr>
        <w:t>Marilda</w:t>
      </w:r>
      <w:proofErr w:type="spellEnd"/>
      <w:r w:rsidRPr="00AB5F8E">
        <w:rPr>
          <w:rFonts w:ascii="Arial" w:hAnsi="Arial" w:cs="Arial"/>
        </w:rPr>
        <w:t xml:space="preserve"> </w:t>
      </w:r>
      <w:r w:rsidRPr="0038242E">
        <w:rPr>
          <w:rFonts w:ascii="Arial" w:hAnsi="Arial" w:cs="Arial"/>
        </w:rPr>
        <w:t>Pasqual Schneider, Universidad del Oeste de Santa Catarina</w:t>
      </w:r>
      <w:r>
        <w:rPr>
          <w:rFonts w:ascii="Arial" w:hAnsi="Arial" w:cs="Arial"/>
        </w:rPr>
        <w:t>,</w:t>
      </w:r>
      <w:r w:rsidRPr="00AB5F8E">
        <w:rPr>
          <w:rFonts w:ascii="Arial" w:hAnsi="Arial" w:cs="Arial"/>
        </w:rPr>
        <w:t xml:space="preserve"> Brasil</w:t>
      </w:r>
    </w:p>
    <w:p w14:paraId="09C7EC72" w14:textId="77777777" w:rsidR="00F13A1E" w:rsidRPr="00AB5F8E" w:rsidRDefault="00F13A1E" w:rsidP="00F13A1E">
      <w:pPr>
        <w:spacing w:after="0" w:line="276" w:lineRule="auto"/>
        <w:jc w:val="center"/>
        <w:rPr>
          <w:rFonts w:ascii="Arial" w:hAnsi="Arial" w:cs="Arial"/>
        </w:rPr>
      </w:pPr>
    </w:p>
    <w:p w14:paraId="484B1C44" w14:textId="77777777" w:rsidR="001D154D" w:rsidRPr="00AB5F8E" w:rsidRDefault="001D154D" w:rsidP="00AB5F8E">
      <w:pPr>
        <w:pStyle w:val="Ttulo"/>
        <w:spacing w:before="0" w:line="276" w:lineRule="auto"/>
        <w:ind w:left="0" w:right="0" w:firstLine="0"/>
        <w:jc w:val="center"/>
        <w:rPr>
          <w:rFonts w:ascii="Arial" w:hAnsi="Arial" w:cs="Arial"/>
          <w:b w:val="0"/>
          <w:bCs w:val="0"/>
          <w:sz w:val="22"/>
          <w:szCs w:val="22"/>
        </w:rPr>
      </w:pPr>
      <w:r w:rsidRPr="00AB5F8E">
        <w:rPr>
          <w:rFonts w:ascii="Arial" w:hAnsi="Arial" w:cs="Arial"/>
          <w:b w:val="0"/>
          <w:bCs w:val="0"/>
          <w:sz w:val="22"/>
          <w:szCs w:val="22"/>
        </w:rPr>
        <w:t>GRUPO DE ESTUDOS E PESQUISAS EM POLÍTICAS DE AVALIAÇÃO E ACCOUNTABILITY NA AMÉRICA LATINA</w:t>
      </w:r>
    </w:p>
    <w:p w14:paraId="04883C51" w14:textId="77777777" w:rsidR="001D154D" w:rsidRPr="00AB5F8E" w:rsidRDefault="001D154D" w:rsidP="00AB5F8E">
      <w:pPr>
        <w:pStyle w:val="Ttulo"/>
        <w:spacing w:line="276" w:lineRule="auto"/>
        <w:jc w:val="center"/>
        <w:rPr>
          <w:rFonts w:ascii="Arial" w:hAnsi="Arial" w:cs="Arial"/>
          <w:sz w:val="22"/>
          <w:szCs w:val="22"/>
        </w:rPr>
      </w:pPr>
    </w:p>
    <w:p w14:paraId="2DF47732" w14:textId="77777777" w:rsidR="00BA0D71" w:rsidRPr="00AB5F8E" w:rsidRDefault="00BA0D71" w:rsidP="00AB5F8E">
      <w:pPr>
        <w:spacing w:line="276" w:lineRule="auto"/>
        <w:rPr>
          <w:rFonts w:ascii="Arial" w:hAnsi="Arial" w:cs="Arial"/>
          <w:b/>
          <w:bCs/>
          <w:lang w:val="pt-BR"/>
        </w:rPr>
      </w:pPr>
    </w:p>
    <w:p w14:paraId="10CD39E2" w14:textId="790773DA" w:rsidR="00AF11EB" w:rsidRPr="00AB5F8E" w:rsidRDefault="00AF11EB" w:rsidP="00AB5F8E">
      <w:pPr>
        <w:spacing w:line="276" w:lineRule="auto"/>
        <w:jc w:val="center"/>
        <w:rPr>
          <w:rFonts w:ascii="Arial" w:hAnsi="Arial" w:cs="Arial"/>
          <w:b/>
          <w:bCs/>
        </w:rPr>
      </w:pPr>
      <w:r w:rsidRPr="00AB5F8E">
        <w:rPr>
          <w:rFonts w:ascii="Arial" w:hAnsi="Arial" w:cs="Arial"/>
          <w:b/>
          <w:bCs/>
        </w:rPr>
        <w:t>COMITÉ CIENTÍFICO</w:t>
      </w:r>
    </w:p>
    <w:p w14:paraId="20A19C17" w14:textId="19CFB868" w:rsidR="002516EB" w:rsidRPr="002516EB" w:rsidRDefault="002516EB" w:rsidP="00355988">
      <w:pPr>
        <w:autoSpaceDE w:val="0"/>
        <w:autoSpaceDN w:val="0"/>
        <w:adjustRightInd w:val="0"/>
        <w:spacing w:after="0" w:line="360" w:lineRule="auto"/>
        <w:jc w:val="center"/>
        <w:rPr>
          <w:rFonts w:ascii="Arial" w:hAnsi="Arial" w:cs="Arial"/>
          <w:color w:val="000000"/>
          <w:lang w:eastAsia="pt-BR"/>
        </w:rPr>
      </w:pPr>
      <w:r w:rsidRPr="002516EB">
        <w:rPr>
          <w:rFonts w:ascii="Arial" w:hAnsi="Arial" w:cs="Arial"/>
          <w:color w:val="000000"/>
          <w:lang w:eastAsia="pt-BR"/>
        </w:rPr>
        <w:t>Dra. Alicia Inciarte González -   Universidad de La Costa/Col</w:t>
      </w:r>
      <w:r w:rsidR="00F51367">
        <w:rPr>
          <w:rFonts w:ascii="Arial" w:hAnsi="Arial" w:cs="Arial"/>
          <w:color w:val="000000"/>
          <w:lang w:eastAsia="pt-BR"/>
        </w:rPr>
        <w:t>o</w:t>
      </w:r>
      <w:r w:rsidRPr="002516EB">
        <w:rPr>
          <w:rFonts w:ascii="Arial" w:hAnsi="Arial" w:cs="Arial"/>
          <w:color w:val="000000"/>
          <w:lang w:eastAsia="pt-BR"/>
        </w:rPr>
        <w:t>mbia</w:t>
      </w:r>
    </w:p>
    <w:p w14:paraId="72EDE9CE" w14:textId="7C73A863" w:rsidR="002516EB" w:rsidRPr="008B7CB4" w:rsidRDefault="002516EB" w:rsidP="00355988">
      <w:pPr>
        <w:tabs>
          <w:tab w:val="left" w:pos="5839"/>
        </w:tabs>
        <w:spacing w:after="0" w:line="360" w:lineRule="auto"/>
        <w:jc w:val="center"/>
        <w:rPr>
          <w:rFonts w:ascii="Arial" w:hAnsi="Arial" w:cs="Arial"/>
          <w:lang w:val="pt-BR"/>
        </w:rPr>
      </w:pPr>
      <w:r w:rsidRPr="008B7CB4">
        <w:rPr>
          <w:rFonts w:ascii="Arial" w:hAnsi="Arial" w:cs="Arial"/>
          <w:color w:val="000000"/>
          <w:lang w:val="pt-BR" w:eastAsia="pt-BR"/>
        </w:rPr>
        <w:t>Dr</w:t>
      </w:r>
      <w:r w:rsidR="00322A59">
        <w:rPr>
          <w:rFonts w:ascii="Arial" w:hAnsi="Arial" w:cs="Arial"/>
          <w:color w:val="000000"/>
          <w:lang w:val="pt-BR" w:eastAsia="pt-BR"/>
        </w:rPr>
        <w:t>.</w:t>
      </w:r>
      <w:r w:rsidRPr="008B7CB4">
        <w:rPr>
          <w:rFonts w:ascii="Arial" w:hAnsi="Arial" w:cs="Arial"/>
          <w:color w:val="000000"/>
          <w:lang w:val="pt-BR" w:eastAsia="pt-BR"/>
        </w:rPr>
        <w:t xml:space="preserve"> Eduardo Santa Cruz Grau –   </w:t>
      </w:r>
      <w:r w:rsidRPr="0038242E">
        <w:rPr>
          <w:rFonts w:ascii="Arial" w:hAnsi="Arial" w:cs="Arial"/>
          <w:lang w:val="pt-BR"/>
        </w:rPr>
        <w:t xml:space="preserve">Universidad </w:t>
      </w:r>
      <w:r w:rsidR="008B7CB4" w:rsidRPr="0038242E">
        <w:rPr>
          <w:rFonts w:ascii="Arial" w:hAnsi="Arial" w:cs="Arial"/>
          <w:lang w:val="pt-BR"/>
        </w:rPr>
        <w:t>Bernardo O’ Higgins</w:t>
      </w:r>
      <w:r w:rsidRPr="0038242E">
        <w:rPr>
          <w:rFonts w:ascii="Arial" w:hAnsi="Arial" w:cs="Arial"/>
          <w:lang w:val="pt-BR"/>
        </w:rPr>
        <w:t>/Chile</w:t>
      </w:r>
    </w:p>
    <w:p w14:paraId="2C2F80AB" w14:textId="35E4A95E" w:rsidR="002516EB" w:rsidRPr="002516EB" w:rsidRDefault="002516EB" w:rsidP="00355988">
      <w:pPr>
        <w:autoSpaceDE w:val="0"/>
        <w:autoSpaceDN w:val="0"/>
        <w:adjustRightInd w:val="0"/>
        <w:spacing w:after="0" w:line="360" w:lineRule="auto"/>
        <w:jc w:val="center"/>
        <w:rPr>
          <w:rFonts w:ascii="Arial" w:hAnsi="Arial" w:cs="Arial"/>
          <w:color w:val="000000"/>
          <w:lang w:eastAsia="pt-BR"/>
        </w:rPr>
      </w:pPr>
      <w:r w:rsidRPr="002516EB">
        <w:rPr>
          <w:rFonts w:ascii="Arial" w:hAnsi="Arial" w:cs="Arial"/>
          <w:color w:val="000000"/>
          <w:lang w:eastAsia="pt-BR"/>
        </w:rPr>
        <w:t>Dr. Elton Luiz Nardi – Universidad do Oeste de Santa Catarina/Brasil</w:t>
      </w:r>
    </w:p>
    <w:p w14:paraId="3567EB46" w14:textId="369BBAA2" w:rsidR="002516EB" w:rsidRPr="002516EB" w:rsidRDefault="002516EB" w:rsidP="00355988">
      <w:pPr>
        <w:tabs>
          <w:tab w:val="left" w:pos="5839"/>
        </w:tabs>
        <w:spacing w:after="0" w:line="360" w:lineRule="auto"/>
        <w:jc w:val="center"/>
        <w:rPr>
          <w:rFonts w:ascii="Arial" w:hAnsi="Arial" w:cs="Arial"/>
          <w:color w:val="000000"/>
          <w:lang w:eastAsia="pt-BR"/>
        </w:rPr>
      </w:pPr>
      <w:r w:rsidRPr="002516EB">
        <w:rPr>
          <w:rFonts w:ascii="Arial" w:hAnsi="Arial" w:cs="Arial"/>
          <w:color w:val="000000"/>
          <w:lang w:eastAsia="pt-BR"/>
        </w:rPr>
        <w:t>Mgr. Inírida Avendaño Villa     –   Universidad de La Costa/Col</w:t>
      </w:r>
      <w:r w:rsidR="00F51367">
        <w:rPr>
          <w:rFonts w:ascii="Arial" w:hAnsi="Arial" w:cs="Arial"/>
          <w:color w:val="000000"/>
          <w:lang w:eastAsia="pt-BR"/>
        </w:rPr>
        <w:t>o</w:t>
      </w:r>
      <w:r w:rsidRPr="002516EB">
        <w:rPr>
          <w:rFonts w:ascii="Arial" w:hAnsi="Arial" w:cs="Arial"/>
          <w:color w:val="000000"/>
          <w:lang w:eastAsia="pt-BR"/>
        </w:rPr>
        <w:t>mbia</w:t>
      </w:r>
    </w:p>
    <w:p w14:paraId="6EB9BD62" w14:textId="089CBFDB" w:rsidR="002516EB" w:rsidRPr="002516EB" w:rsidRDefault="002516EB" w:rsidP="00355988">
      <w:pPr>
        <w:tabs>
          <w:tab w:val="left" w:pos="5839"/>
        </w:tabs>
        <w:spacing w:after="0" w:line="360" w:lineRule="auto"/>
        <w:jc w:val="center"/>
        <w:rPr>
          <w:rFonts w:ascii="Arial" w:hAnsi="Arial" w:cs="Arial"/>
        </w:rPr>
      </w:pPr>
      <w:r w:rsidRPr="002516EB">
        <w:rPr>
          <w:rFonts w:ascii="Arial" w:hAnsi="Arial" w:cs="Arial"/>
        </w:rPr>
        <w:t xml:space="preserve">Dr. Jaime Moreles </w:t>
      </w:r>
      <w:r w:rsidR="00322A59" w:rsidRPr="002516EB">
        <w:rPr>
          <w:rFonts w:ascii="Arial" w:hAnsi="Arial" w:cs="Arial"/>
        </w:rPr>
        <w:t>Vázquez</w:t>
      </w:r>
      <w:r w:rsidRPr="002516EB">
        <w:rPr>
          <w:rFonts w:ascii="Arial" w:hAnsi="Arial" w:cs="Arial"/>
        </w:rPr>
        <w:t xml:space="preserve">    –    Universidad Colima/México</w:t>
      </w:r>
    </w:p>
    <w:p w14:paraId="66A35A73" w14:textId="21150376" w:rsidR="002516EB" w:rsidRPr="002516EB" w:rsidRDefault="002516EB" w:rsidP="00355988">
      <w:pPr>
        <w:tabs>
          <w:tab w:val="left" w:pos="5839"/>
        </w:tabs>
        <w:spacing w:after="0" w:line="360" w:lineRule="auto"/>
        <w:ind w:right="-852"/>
        <w:jc w:val="center"/>
        <w:rPr>
          <w:rFonts w:ascii="Arial" w:hAnsi="Arial" w:cs="Arial"/>
        </w:rPr>
      </w:pPr>
      <w:r w:rsidRPr="002516EB">
        <w:rPr>
          <w:rFonts w:ascii="Arial" w:hAnsi="Arial" w:cs="Arial"/>
        </w:rPr>
        <w:t>Dr. Jorge Jairo Posada Escobar - Universidad Pedagógica Nacional/Col</w:t>
      </w:r>
      <w:r w:rsidR="00F51367">
        <w:rPr>
          <w:rFonts w:ascii="Arial" w:hAnsi="Arial" w:cs="Arial"/>
        </w:rPr>
        <w:t>o</w:t>
      </w:r>
      <w:r w:rsidRPr="002516EB">
        <w:rPr>
          <w:rFonts w:ascii="Arial" w:hAnsi="Arial" w:cs="Arial"/>
        </w:rPr>
        <w:t>mbia</w:t>
      </w:r>
    </w:p>
    <w:p w14:paraId="23D1E5BD" w14:textId="3A44E91D" w:rsidR="002516EB" w:rsidRPr="002516EB" w:rsidRDefault="002516EB" w:rsidP="00355988">
      <w:pPr>
        <w:tabs>
          <w:tab w:val="left" w:pos="5839"/>
        </w:tabs>
        <w:spacing w:after="0" w:line="360" w:lineRule="auto"/>
        <w:jc w:val="center"/>
        <w:rPr>
          <w:rFonts w:ascii="Arial" w:hAnsi="Arial" w:cs="Arial"/>
        </w:rPr>
      </w:pPr>
      <w:r w:rsidRPr="002516EB">
        <w:rPr>
          <w:rFonts w:ascii="Arial" w:hAnsi="Arial" w:cs="Arial"/>
        </w:rPr>
        <w:t xml:space="preserve">Dra. </w:t>
      </w:r>
      <w:r w:rsidR="00322A59" w:rsidRPr="002516EB">
        <w:rPr>
          <w:rFonts w:ascii="Arial" w:hAnsi="Arial" w:cs="Arial"/>
        </w:rPr>
        <w:t>María</w:t>
      </w:r>
      <w:r w:rsidRPr="002516EB">
        <w:rPr>
          <w:rFonts w:ascii="Arial" w:hAnsi="Arial" w:cs="Arial"/>
        </w:rPr>
        <w:t xml:space="preserve"> Angélica Oliva - Universidad de Playa Ancha/Chile</w:t>
      </w:r>
    </w:p>
    <w:p w14:paraId="46675615" w14:textId="73E3A6A6" w:rsidR="002516EB" w:rsidRPr="002516EB" w:rsidRDefault="002516EB" w:rsidP="00355988">
      <w:pPr>
        <w:autoSpaceDE w:val="0"/>
        <w:autoSpaceDN w:val="0"/>
        <w:adjustRightInd w:val="0"/>
        <w:spacing w:after="0" w:line="360" w:lineRule="auto"/>
        <w:jc w:val="center"/>
        <w:rPr>
          <w:rFonts w:ascii="Arial" w:hAnsi="Arial" w:cs="Arial"/>
          <w:color w:val="000000"/>
          <w:lang w:eastAsia="pt-BR"/>
        </w:rPr>
      </w:pPr>
      <w:r w:rsidRPr="002516EB">
        <w:rPr>
          <w:rFonts w:ascii="Arial" w:hAnsi="Arial" w:cs="Arial"/>
        </w:rPr>
        <w:t xml:space="preserve">Dra. </w:t>
      </w:r>
      <w:r w:rsidR="00322A59" w:rsidRPr="002516EB">
        <w:rPr>
          <w:rFonts w:ascii="Arial" w:hAnsi="Arial" w:cs="Arial"/>
        </w:rPr>
        <w:t>María</w:t>
      </w:r>
      <w:r w:rsidRPr="002516EB">
        <w:rPr>
          <w:rFonts w:ascii="Arial" w:hAnsi="Arial" w:cs="Arial"/>
        </w:rPr>
        <w:t xml:space="preserve"> de Lourdes Pinto de Almeida – </w:t>
      </w:r>
      <w:r w:rsidRPr="002516EB">
        <w:rPr>
          <w:rFonts w:ascii="Arial" w:hAnsi="Arial" w:cs="Arial"/>
          <w:color w:val="000000"/>
          <w:lang w:eastAsia="pt-BR"/>
        </w:rPr>
        <w:t>Universidad do Oeste de Santa Catarina/Brasil</w:t>
      </w:r>
    </w:p>
    <w:p w14:paraId="055E35FB" w14:textId="77777777" w:rsidR="002516EB" w:rsidRPr="00D314E6" w:rsidRDefault="002516EB" w:rsidP="00355988">
      <w:pPr>
        <w:tabs>
          <w:tab w:val="left" w:pos="5839"/>
        </w:tabs>
        <w:spacing w:after="0" w:line="360" w:lineRule="auto"/>
        <w:jc w:val="center"/>
        <w:rPr>
          <w:rFonts w:ascii="Arial" w:hAnsi="Arial" w:cs="Arial"/>
          <w:lang w:val="pt-BR"/>
        </w:rPr>
      </w:pPr>
      <w:r w:rsidRPr="00D314E6">
        <w:rPr>
          <w:rFonts w:ascii="Arial" w:hAnsi="Arial" w:cs="Arial"/>
          <w:lang w:val="pt-BR"/>
        </w:rPr>
        <w:t>Dra. Maria Verónica Leiva Guerrero – PUC-Valparaíso/Chile</w:t>
      </w:r>
    </w:p>
    <w:p w14:paraId="0A498334" w14:textId="7D409308" w:rsidR="002516EB" w:rsidRPr="00605E6A" w:rsidRDefault="002516EB" w:rsidP="00355988">
      <w:pPr>
        <w:tabs>
          <w:tab w:val="left" w:pos="5839"/>
        </w:tabs>
        <w:spacing w:after="0" w:line="360" w:lineRule="auto"/>
        <w:ind w:right="-852"/>
        <w:jc w:val="center"/>
        <w:rPr>
          <w:rFonts w:ascii="Arial" w:hAnsi="Arial" w:cs="Arial"/>
          <w:lang w:val="pt-BR"/>
        </w:rPr>
      </w:pPr>
      <w:r w:rsidRPr="00605E6A">
        <w:rPr>
          <w:rFonts w:ascii="Arial" w:hAnsi="Arial" w:cs="Arial"/>
          <w:lang w:val="pt-BR"/>
        </w:rPr>
        <w:t xml:space="preserve">Dra. Mary </w:t>
      </w:r>
      <w:r w:rsidR="00322A59" w:rsidRPr="00605E6A">
        <w:rPr>
          <w:rFonts w:ascii="Arial" w:hAnsi="Arial" w:cs="Arial"/>
          <w:lang w:val="pt-BR"/>
        </w:rPr>
        <w:t>Ângela</w:t>
      </w:r>
      <w:r w:rsidRPr="00605E6A">
        <w:rPr>
          <w:rFonts w:ascii="Arial" w:hAnsi="Arial" w:cs="Arial"/>
          <w:lang w:val="pt-BR"/>
        </w:rPr>
        <w:t xml:space="preserve"> Brandalise  - Universida</w:t>
      </w:r>
      <w:r w:rsidR="00F51367" w:rsidRPr="00605E6A">
        <w:rPr>
          <w:rFonts w:ascii="Arial" w:hAnsi="Arial" w:cs="Arial"/>
          <w:lang w:val="pt-BR"/>
        </w:rPr>
        <w:t>d</w:t>
      </w:r>
      <w:r w:rsidRPr="00605E6A">
        <w:rPr>
          <w:rFonts w:ascii="Arial" w:hAnsi="Arial" w:cs="Arial"/>
          <w:lang w:val="pt-BR"/>
        </w:rPr>
        <w:t xml:space="preserve"> Estadual de Ponta Grossa/Brasil</w:t>
      </w:r>
    </w:p>
    <w:p w14:paraId="413B0B07" w14:textId="55A27551" w:rsidR="002516EB" w:rsidRPr="002516EB" w:rsidRDefault="002516EB" w:rsidP="00355988">
      <w:pPr>
        <w:tabs>
          <w:tab w:val="left" w:pos="5839"/>
        </w:tabs>
        <w:spacing w:after="0" w:line="360" w:lineRule="auto"/>
        <w:ind w:right="-852"/>
        <w:jc w:val="center"/>
        <w:rPr>
          <w:rFonts w:ascii="Arial" w:hAnsi="Arial" w:cs="Arial"/>
        </w:rPr>
      </w:pPr>
      <w:r w:rsidRPr="002516EB">
        <w:rPr>
          <w:rFonts w:ascii="Arial" w:hAnsi="Arial" w:cs="Arial"/>
        </w:rPr>
        <w:t>Dr. Maximiliano Prada Dussán – Universidad Pedagógica Nacional/Col</w:t>
      </w:r>
      <w:r w:rsidR="00F51367">
        <w:rPr>
          <w:rFonts w:ascii="Arial" w:hAnsi="Arial" w:cs="Arial"/>
        </w:rPr>
        <w:t>o</w:t>
      </w:r>
      <w:r w:rsidRPr="002516EB">
        <w:rPr>
          <w:rFonts w:ascii="Arial" w:hAnsi="Arial" w:cs="Arial"/>
        </w:rPr>
        <w:t>mbia</w:t>
      </w:r>
    </w:p>
    <w:p w14:paraId="1122DAAC" w14:textId="71E8B4BA" w:rsidR="002516EB" w:rsidRPr="002516EB" w:rsidRDefault="002516EB" w:rsidP="00355988">
      <w:pPr>
        <w:tabs>
          <w:tab w:val="left" w:pos="5839"/>
        </w:tabs>
        <w:spacing w:after="0" w:line="360" w:lineRule="auto"/>
        <w:jc w:val="center"/>
        <w:rPr>
          <w:rFonts w:ascii="Arial" w:hAnsi="Arial" w:cs="Arial"/>
        </w:rPr>
      </w:pPr>
      <w:r w:rsidRPr="002516EB">
        <w:rPr>
          <w:rFonts w:ascii="Arial" w:hAnsi="Arial" w:cs="Arial"/>
        </w:rPr>
        <w:t>Dra. Sara Alíria Jiménez Garcia - Universidad</w:t>
      </w:r>
      <w:r w:rsidRPr="0038242E">
        <w:rPr>
          <w:rFonts w:ascii="Arial" w:hAnsi="Arial" w:cs="Arial"/>
        </w:rPr>
        <w:t xml:space="preserve"> </w:t>
      </w:r>
      <w:r w:rsidR="008B7CB4" w:rsidRPr="0038242E">
        <w:rPr>
          <w:rFonts w:ascii="Arial" w:hAnsi="Arial" w:cs="Arial"/>
        </w:rPr>
        <w:t xml:space="preserve">de </w:t>
      </w:r>
      <w:r w:rsidRPr="002516EB">
        <w:rPr>
          <w:rFonts w:ascii="Arial" w:hAnsi="Arial" w:cs="Arial"/>
        </w:rPr>
        <w:t>Colima/México</w:t>
      </w:r>
    </w:p>
    <w:p w14:paraId="0A54387D" w14:textId="77777777" w:rsidR="00AF11EB" w:rsidRPr="00AB5F8E" w:rsidRDefault="00AF11EB" w:rsidP="00AB5F8E">
      <w:pPr>
        <w:pStyle w:val="Default"/>
        <w:spacing w:line="276" w:lineRule="auto"/>
        <w:rPr>
          <w:rFonts w:ascii="Arial" w:hAnsi="Arial" w:cs="Arial"/>
          <w:sz w:val="22"/>
          <w:szCs w:val="22"/>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686"/>
      </w:tblGrid>
      <w:tr w:rsidR="00AF11EB" w:rsidRPr="00AB5F8E" w14:paraId="2F0FDF0A" w14:textId="77777777">
        <w:trPr>
          <w:trHeight w:val="165"/>
        </w:trPr>
        <w:tc>
          <w:tcPr>
            <w:tcW w:w="686" w:type="dxa"/>
          </w:tcPr>
          <w:p w14:paraId="5C07B74D" w14:textId="34B853B2" w:rsidR="00AF11EB" w:rsidRPr="00AB5F8E" w:rsidRDefault="00AF11EB" w:rsidP="00AB5F8E">
            <w:pPr>
              <w:pStyle w:val="Default"/>
              <w:spacing w:line="276" w:lineRule="auto"/>
              <w:rPr>
                <w:rFonts w:ascii="Arial" w:hAnsi="Arial" w:cs="Arial"/>
                <w:sz w:val="22"/>
                <w:szCs w:val="22"/>
              </w:rPr>
            </w:pPr>
          </w:p>
        </w:tc>
      </w:tr>
    </w:tbl>
    <w:p w14:paraId="2A9FAE44" w14:textId="0DA14263" w:rsidR="00AF11EB" w:rsidRPr="00AB5F8E" w:rsidRDefault="00E17F90" w:rsidP="00AB5F8E">
      <w:pPr>
        <w:spacing w:line="276" w:lineRule="auto"/>
        <w:jc w:val="center"/>
        <w:rPr>
          <w:rFonts w:ascii="Arial" w:hAnsi="Arial" w:cs="Arial"/>
          <w:b/>
          <w:bCs/>
        </w:rPr>
      </w:pPr>
      <w:r w:rsidRPr="00AB5F8E">
        <w:rPr>
          <w:rFonts w:ascii="Arial" w:hAnsi="Arial" w:cs="Arial"/>
          <w:b/>
          <w:bCs/>
        </w:rPr>
        <w:t>COMITÉ TÉCNICO</w:t>
      </w:r>
    </w:p>
    <w:p w14:paraId="3EE350DD" w14:textId="31A20487" w:rsidR="00F13A1E" w:rsidRDefault="00E17F90" w:rsidP="00F13A1E">
      <w:pPr>
        <w:spacing w:line="276" w:lineRule="auto"/>
        <w:jc w:val="center"/>
        <w:rPr>
          <w:rFonts w:ascii="Arial" w:hAnsi="Arial" w:cs="Arial"/>
        </w:rPr>
      </w:pPr>
      <w:r w:rsidRPr="00AB5F8E">
        <w:rPr>
          <w:rFonts w:ascii="Arial" w:hAnsi="Arial" w:cs="Arial"/>
        </w:rPr>
        <w:t>Magíster</w:t>
      </w:r>
      <w:r w:rsidR="00F13A1E">
        <w:rPr>
          <w:rFonts w:ascii="Arial" w:hAnsi="Arial" w:cs="Arial"/>
        </w:rPr>
        <w:t xml:space="preserve"> en Educación</w:t>
      </w:r>
      <w:r w:rsidRPr="00AB5F8E">
        <w:rPr>
          <w:rFonts w:ascii="Arial" w:hAnsi="Arial" w:cs="Arial"/>
        </w:rPr>
        <w:t xml:space="preserve"> Sandra Patricia Mejía</w:t>
      </w:r>
      <w:r w:rsidR="00F13A1E">
        <w:rPr>
          <w:rFonts w:ascii="Arial" w:hAnsi="Arial" w:cs="Arial"/>
        </w:rPr>
        <w:t xml:space="preserve"> SGP-</w:t>
      </w:r>
      <w:r w:rsidRPr="00AB5F8E">
        <w:rPr>
          <w:rFonts w:ascii="Arial" w:hAnsi="Arial" w:cs="Arial"/>
        </w:rPr>
        <w:t xml:space="preserve"> CIUP – UPN</w:t>
      </w:r>
      <w:r w:rsidR="00F13A1E">
        <w:rPr>
          <w:rFonts w:ascii="Arial" w:hAnsi="Arial" w:cs="Arial"/>
        </w:rPr>
        <w:br/>
        <w:t>Maestrante</w:t>
      </w:r>
      <w:r w:rsidRPr="00AB5F8E">
        <w:rPr>
          <w:rFonts w:ascii="Arial" w:hAnsi="Arial" w:cs="Arial"/>
        </w:rPr>
        <w:t xml:space="preserve"> Edwin Obeimar Peña Malagón</w:t>
      </w:r>
      <w:r w:rsidR="00F13A1E">
        <w:rPr>
          <w:rFonts w:ascii="Arial" w:hAnsi="Arial" w:cs="Arial"/>
        </w:rPr>
        <w:t xml:space="preserve"> </w:t>
      </w:r>
      <w:r w:rsidR="00F13A1E">
        <w:rPr>
          <w:rFonts w:ascii="Arial" w:hAnsi="Arial" w:cs="Arial"/>
        </w:rPr>
        <w:t>SGP-</w:t>
      </w:r>
      <w:r w:rsidR="00F13A1E" w:rsidRPr="00AB5F8E">
        <w:rPr>
          <w:rFonts w:ascii="Arial" w:hAnsi="Arial" w:cs="Arial"/>
        </w:rPr>
        <w:t xml:space="preserve"> CIUP – UPN</w:t>
      </w:r>
      <w:r w:rsidR="00F13A1E">
        <w:rPr>
          <w:rFonts w:ascii="Arial" w:hAnsi="Arial" w:cs="Arial"/>
        </w:rPr>
        <w:br/>
        <w:t>Profesional Luis Eduardo Cruz Quiroga</w:t>
      </w:r>
      <w:r w:rsidR="002C3412">
        <w:rPr>
          <w:rFonts w:ascii="Arial" w:hAnsi="Arial" w:cs="Arial"/>
        </w:rPr>
        <w:t xml:space="preserve"> </w:t>
      </w:r>
      <w:r w:rsidR="00F13A1E">
        <w:rPr>
          <w:rFonts w:ascii="Arial" w:hAnsi="Arial" w:cs="Arial"/>
        </w:rPr>
        <w:t>– Subdirección de Sistemas UPN</w:t>
      </w:r>
    </w:p>
    <w:p w14:paraId="25BFD8DE" w14:textId="00CE1A76" w:rsidR="00E17F90" w:rsidRDefault="00A45F97" w:rsidP="00F13A1E">
      <w:pPr>
        <w:spacing w:line="276" w:lineRule="auto"/>
        <w:jc w:val="center"/>
        <w:rPr>
          <w:rFonts w:ascii="Arial" w:hAnsi="Arial" w:cs="Arial"/>
        </w:rPr>
      </w:pPr>
      <w:r>
        <w:rPr>
          <w:rFonts w:ascii="Arial" w:hAnsi="Arial" w:cs="Arial"/>
        </w:rPr>
        <w:t>Apoyo Licenciada Carolina Mercado, CUC</w:t>
      </w:r>
    </w:p>
    <w:p w14:paraId="16AABFC0" w14:textId="77777777" w:rsidR="00A45F97" w:rsidRPr="00AB5F8E" w:rsidRDefault="00A45F97" w:rsidP="00AB5F8E">
      <w:pPr>
        <w:spacing w:line="276" w:lineRule="auto"/>
        <w:rPr>
          <w:rFonts w:ascii="Arial" w:hAnsi="Arial" w:cs="Arial"/>
        </w:rPr>
      </w:pPr>
    </w:p>
    <w:p w14:paraId="17337118" w14:textId="1EC884F4" w:rsidR="00E17F90" w:rsidRPr="00AB5F8E" w:rsidRDefault="00E17F90" w:rsidP="00AB5F8E">
      <w:pPr>
        <w:spacing w:line="276" w:lineRule="auto"/>
        <w:jc w:val="center"/>
        <w:rPr>
          <w:rFonts w:ascii="Arial" w:hAnsi="Arial" w:cs="Arial"/>
          <w:b/>
          <w:bCs/>
        </w:rPr>
      </w:pPr>
      <w:r w:rsidRPr="00AB5F8E">
        <w:rPr>
          <w:rFonts w:ascii="Arial" w:hAnsi="Arial" w:cs="Arial"/>
          <w:b/>
          <w:bCs/>
        </w:rPr>
        <w:t>COMITÉ DE PUBLICACIONES</w:t>
      </w:r>
    </w:p>
    <w:p w14:paraId="0D1748D1" w14:textId="1203BC42" w:rsidR="00BA1230" w:rsidRPr="00AB5F8E" w:rsidRDefault="00E17F90" w:rsidP="00F13A1E">
      <w:pPr>
        <w:spacing w:line="276" w:lineRule="auto"/>
        <w:jc w:val="center"/>
        <w:rPr>
          <w:rFonts w:ascii="Arial" w:hAnsi="Arial" w:cs="Arial"/>
        </w:rPr>
      </w:pPr>
      <w:r w:rsidRPr="00AB5F8E">
        <w:rPr>
          <w:rFonts w:ascii="Arial" w:hAnsi="Arial" w:cs="Arial"/>
        </w:rPr>
        <w:t xml:space="preserve">Lucia Bernal Cerquera </w:t>
      </w:r>
      <w:r w:rsidR="00F13A1E">
        <w:rPr>
          <w:rFonts w:ascii="Arial" w:hAnsi="Arial" w:cs="Arial"/>
        </w:rPr>
        <w:br/>
      </w:r>
      <w:r w:rsidRPr="00AB5F8E">
        <w:rPr>
          <w:rFonts w:ascii="Arial" w:hAnsi="Arial" w:cs="Arial"/>
        </w:rPr>
        <w:t xml:space="preserve">Coordinadora del </w:t>
      </w:r>
      <w:r w:rsidR="001F72D1">
        <w:rPr>
          <w:rFonts w:ascii="Arial" w:hAnsi="Arial" w:cs="Arial"/>
        </w:rPr>
        <w:t>G</w:t>
      </w:r>
      <w:r w:rsidRPr="00AB5F8E">
        <w:rPr>
          <w:rFonts w:ascii="Arial" w:hAnsi="Arial" w:cs="Arial"/>
        </w:rPr>
        <w:t>rupo Interno de Trabajo Editorial, UPN</w:t>
      </w:r>
      <w:r w:rsidR="00F13A1E">
        <w:rPr>
          <w:rFonts w:ascii="Arial" w:hAnsi="Arial" w:cs="Arial"/>
        </w:rPr>
        <w:br/>
      </w:r>
      <w:r w:rsidR="00617A49" w:rsidRPr="00204715">
        <w:rPr>
          <w:rFonts w:ascii="Arial" w:hAnsi="Arial" w:cs="Arial"/>
        </w:rPr>
        <w:t>Lauren Castro,</w:t>
      </w:r>
      <w:r w:rsidR="0048285D" w:rsidRPr="00204715">
        <w:rPr>
          <w:rFonts w:ascii="Arial" w:hAnsi="Arial" w:cs="Arial"/>
        </w:rPr>
        <w:t xml:space="preserve"> EDUCOSTA</w:t>
      </w:r>
      <w:r w:rsidR="00F13A1E">
        <w:rPr>
          <w:rFonts w:ascii="Arial" w:hAnsi="Arial" w:cs="Arial"/>
        </w:rPr>
        <w:br/>
      </w:r>
      <w:r w:rsidR="006E4789" w:rsidRPr="00CF7C79">
        <w:rPr>
          <w:rFonts w:ascii="Arial" w:hAnsi="Arial" w:cs="Arial"/>
          <w:lang w:val="pt-BR"/>
        </w:rPr>
        <w:t>Tiago De M</w:t>
      </w:r>
      <w:r w:rsidR="006E4789">
        <w:rPr>
          <w:rFonts w:ascii="Arial" w:hAnsi="Arial" w:cs="Arial"/>
          <w:lang w:val="pt-BR"/>
        </w:rPr>
        <w:t>atia, UNOESC</w:t>
      </w:r>
    </w:p>
    <w:p w14:paraId="5F86CA7F" w14:textId="77777777" w:rsidR="00617A49" w:rsidRPr="00AE73E0" w:rsidRDefault="00617A49" w:rsidP="00617A49">
      <w:pPr>
        <w:spacing w:line="276" w:lineRule="auto"/>
        <w:jc w:val="center"/>
        <w:rPr>
          <w:rFonts w:ascii="Arial" w:hAnsi="Arial" w:cs="Arial"/>
          <w:b/>
          <w:bCs/>
          <w:i/>
          <w:iCs/>
          <w:sz w:val="28"/>
          <w:szCs w:val="28"/>
        </w:rPr>
      </w:pPr>
      <w:r w:rsidRPr="00617A49">
        <w:rPr>
          <w:rFonts w:ascii="Arial" w:hAnsi="Arial" w:cs="Arial"/>
          <w:b/>
          <w:bCs/>
          <w:sz w:val="28"/>
          <w:szCs w:val="28"/>
        </w:rPr>
        <w:lastRenderedPageBreak/>
        <w:t xml:space="preserve">I Seminario Internacional de Políticas de Evaluación Educacional y </w:t>
      </w:r>
      <w:r w:rsidRPr="00617A49">
        <w:rPr>
          <w:rFonts w:ascii="Arial" w:hAnsi="Arial" w:cs="Arial"/>
          <w:b/>
          <w:bCs/>
          <w:i/>
          <w:iCs/>
          <w:sz w:val="28"/>
          <w:szCs w:val="28"/>
        </w:rPr>
        <w:t>Accountability</w:t>
      </w:r>
    </w:p>
    <w:p w14:paraId="34E53BE9" w14:textId="77777777" w:rsidR="001D154D" w:rsidRPr="00AB5F8E" w:rsidRDefault="001D154D" w:rsidP="00AB5F8E">
      <w:pPr>
        <w:spacing w:line="276" w:lineRule="auto"/>
        <w:jc w:val="center"/>
        <w:rPr>
          <w:rFonts w:ascii="Arial" w:hAnsi="Arial" w:cs="Arial"/>
          <w:b/>
          <w:bCs/>
        </w:rPr>
      </w:pPr>
    </w:p>
    <w:p w14:paraId="593823AC" w14:textId="77777777" w:rsidR="001D154D" w:rsidRPr="00AB5F8E" w:rsidRDefault="001D154D" w:rsidP="00AB5F8E">
      <w:pPr>
        <w:autoSpaceDE w:val="0"/>
        <w:autoSpaceDN w:val="0"/>
        <w:adjustRightInd w:val="0"/>
        <w:spacing w:after="0" w:line="276" w:lineRule="auto"/>
        <w:rPr>
          <w:rFonts w:ascii="Arial" w:hAnsi="Arial" w:cs="Arial"/>
          <w:color w:val="000000"/>
        </w:rPr>
      </w:pPr>
    </w:p>
    <w:p w14:paraId="59BD6901" w14:textId="77777777" w:rsidR="001D154D" w:rsidRPr="00AB5F8E" w:rsidRDefault="001D154D" w:rsidP="00AB5F8E">
      <w:pPr>
        <w:autoSpaceDE w:val="0"/>
        <w:autoSpaceDN w:val="0"/>
        <w:adjustRightInd w:val="0"/>
        <w:spacing w:after="0" w:line="276" w:lineRule="auto"/>
        <w:jc w:val="center"/>
        <w:rPr>
          <w:rFonts w:ascii="Arial" w:hAnsi="Arial" w:cs="Arial"/>
          <w:b/>
          <w:bCs/>
          <w:color w:val="000000"/>
          <w:lang w:val="pt-BR"/>
        </w:rPr>
      </w:pPr>
      <w:r w:rsidRPr="00AB5F8E">
        <w:rPr>
          <w:rFonts w:ascii="Arial" w:hAnsi="Arial" w:cs="Arial"/>
          <w:b/>
          <w:bCs/>
          <w:color w:val="000000"/>
          <w:lang w:val="pt-BR"/>
        </w:rPr>
        <w:t xml:space="preserve">POLÍTICAS PÚBLICAS DE AVALIAÇÃO EDUCACIONAL E </w:t>
      </w:r>
      <w:r w:rsidRPr="00AB5F8E">
        <w:rPr>
          <w:rFonts w:ascii="Arial" w:hAnsi="Arial" w:cs="Arial"/>
          <w:b/>
          <w:bCs/>
          <w:i/>
          <w:iCs/>
          <w:color w:val="000000"/>
          <w:lang w:val="pt-BR"/>
        </w:rPr>
        <w:t xml:space="preserve">ACCOUNTABILITY </w:t>
      </w:r>
      <w:r w:rsidRPr="00AB5F8E">
        <w:rPr>
          <w:rFonts w:ascii="Arial" w:hAnsi="Arial" w:cs="Arial"/>
          <w:b/>
          <w:bCs/>
          <w:color w:val="000000"/>
          <w:lang w:val="pt-BR"/>
        </w:rPr>
        <w:t>EM PAÍSES DA AMÉRICA LATINA</w:t>
      </w:r>
    </w:p>
    <w:p w14:paraId="52723E4D" w14:textId="682A68D7" w:rsidR="001D154D" w:rsidRDefault="001D154D" w:rsidP="00AB5F8E">
      <w:pPr>
        <w:autoSpaceDE w:val="0"/>
        <w:autoSpaceDN w:val="0"/>
        <w:adjustRightInd w:val="0"/>
        <w:spacing w:after="0" w:line="276" w:lineRule="auto"/>
        <w:rPr>
          <w:rFonts w:ascii="Arial" w:hAnsi="Arial" w:cs="Arial"/>
          <w:color w:val="000000"/>
          <w:lang w:val="pt-BR"/>
        </w:rPr>
      </w:pPr>
    </w:p>
    <w:p w14:paraId="3E04FA8A" w14:textId="77777777" w:rsidR="00E139DC" w:rsidRPr="00AB5F8E" w:rsidRDefault="00E139DC" w:rsidP="00AB5F8E">
      <w:pPr>
        <w:autoSpaceDE w:val="0"/>
        <w:autoSpaceDN w:val="0"/>
        <w:adjustRightInd w:val="0"/>
        <w:spacing w:after="0" w:line="276" w:lineRule="auto"/>
        <w:rPr>
          <w:rFonts w:ascii="Arial" w:hAnsi="Arial" w:cs="Arial"/>
          <w:color w:val="000000"/>
          <w:lang w:val="pt-BR"/>
        </w:rPr>
      </w:pPr>
    </w:p>
    <w:p w14:paraId="03CD023E" w14:textId="53BF4452" w:rsidR="001D154D" w:rsidRPr="00AB5F8E" w:rsidRDefault="00E139DC" w:rsidP="00AB5F8E">
      <w:pPr>
        <w:spacing w:line="276" w:lineRule="auto"/>
        <w:jc w:val="center"/>
        <w:rPr>
          <w:rFonts w:ascii="Arial" w:hAnsi="Arial" w:cs="Arial"/>
          <w:b/>
          <w:bCs/>
          <w:lang w:val="en-GB"/>
        </w:rPr>
      </w:pPr>
      <w:r w:rsidRPr="00AB5F8E">
        <w:rPr>
          <w:rFonts w:ascii="Arial" w:hAnsi="Arial" w:cs="Arial"/>
          <w:b/>
          <w:bCs/>
          <w:color w:val="000000"/>
          <w:lang w:val="en-GB"/>
        </w:rPr>
        <w:t>PUBLIC POLICIES OF EDUCATIONAL ASSESSMENT AND ACCOUNTABILITY IN LATIN AMERICA</w:t>
      </w:r>
    </w:p>
    <w:p w14:paraId="2CA2132F" w14:textId="6ADBB812" w:rsidR="00E17F90" w:rsidRPr="00AB5F8E" w:rsidRDefault="00E17F90" w:rsidP="00AB5F8E">
      <w:pPr>
        <w:spacing w:line="276" w:lineRule="auto"/>
        <w:jc w:val="center"/>
        <w:rPr>
          <w:rFonts w:ascii="Arial" w:hAnsi="Arial" w:cs="Arial"/>
          <w:lang w:val="en-GB"/>
        </w:rPr>
      </w:pPr>
    </w:p>
    <w:p w14:paraId="3F8703AD" w14:textId="778FB92D" w:rsidR="001D154D" w:rsidRPr="00AB5F8E" w:rsidRDefault="001D154D" w:rsidP="00794B8A">
      <w:pPr>
        <w:spacing w:line="276" w:lineRule="auto"/>
        <w:jc w:val="both"/>
        <w:rPr>
          <w:rFonts w:ascii="Arial" w:hAnsi="Arial" w:cs="Arial"/>
        </w:rPr>
      </w:pPr>
      <w:bookmarkStart w:id="0" w:name="_Hlk70327326"/>
      <w:r w:rsidRPr="00AB5F8E">
        <w:rPr>
          <w:rFonts w:ascii="Arial" w:hAnsi="Arial" w:cs="Arial"/>
        </w:rPr>
        <w:t xml:space="preserve">Dirigido a estudiantes de </w:t>
      </w:r>
      <w:r w:rsidR="00A745EB">
        <w:rPr>
          <w:rFonts w:ascii="Arial" w:hAnsi="Arial" w:cs="Arial"/>
        </w:rPr>
        <w:t>P</w:t>
      </w:r>
      <w:r w:rsidRPr="00AB5F8E">
        <w:rPr>
          <w:rFonts w:ascii="Arial" w:hAnsi="Arial" w:cs="Arial"/>
        </w:rPr>
        <w:t xml:space="preserve">regrado, Maestría y Doctorado en el Área </w:t>
      </w:r>
      <w:r w:rsidR="00880EEB">
        <w:rPr>
          <w:rFonts w:ascii="Arial" w:hAnsi="Arial" w:cs="Arial"/>
        </w:rPr>
        <w:t xml:space="preserve">de </w:t>
      </w:r>
      <w:r w:rsidRPr="00AB5F8E">
        <w:rPr>
          <w:rFonts w:ascii="Arial" w:hAnsi="Arial" w:cs="Arial"/>
        </w:rPr>
        <w:t>Ciencias Humanas</w:t>
      </w:r>
      <w:r w:rsidR="00880EEB">
        <w:rPr>
          <w:rFonts w:ascii="Arial" w:hAnsi="Arial" w:cs="Arial"/>
        </w:rPr>
        <w:t>,</w:t>
      </w:r>
      <w:r w:rsidRPr="00AB5F8E">
        <w:rPr>
          <w:rFonts w:ascii="Arial" w:hAnsi="Arial" w:cs="Arial"/>
        </w:rPr>
        <w:t xml:space="preserve"> Ciencias </w:t>
      </w:r>
      <w:r w:rsidRPr="00E139DC">
        <w:rPr>
          <w:rFonts w:ascii="Arial" w:hAnsi="Arial" w:cs="Arial"/>
        </w:rPr>
        <w:t>Sociales</w:t>
      </w:r>
      <w:r w:rsidR="00E139DC">
        <w:rPr>
          <w:rFonts w:ascii="Arial" w:hAnsi="Arial" w:cs="Arial"/>
        </w:rPr>
        <w:t>,</w:t>
      </w:r>
      <w:r w:rsidRPr="00E139DC">
        <w:rPr>
          <w:rFonts w:ascii="Arial" w:hAnsi="Arial" w:cs="Arial"/>
        </w:rPr>
        <w:t xml:space="preserve"> </w:t>
      </w:r>
      <w:r w:rsidR="00E139DC">
        <w:rPr>
          <w:rFonts w:ascii="Arial" w:hAnsi="Arial" w:cs="Arial"/>
        </w:rPr>
        <w:t>i</w:t>
      </w:r>
      <w:r w:rsidRPr="00E139DC">
        <w:rPr>
          <w:rFonts w:ascii="Arial" w:hAnsi="Arial" w:cs="Arial"/>
        </w:rPr>
        <w:t>nvestigadores</w:t>
      </w:r>
      <w:r w:rsidRPr="00AB5F8E">
        <w:rPr>
          <w:rFonts w:ascii="Arial" w:hAnsi="Arial" w:cs="Arial"/>
        </w:rPr>
        <w:t>, directivos docentes, docentes en ejercicio</w:t>
      </w:r>
      <w:r w:rsidR="00880EEB">
        <w:rPr>
          <w:rFonts w:ascii="Arial" w:hAnsi="Arial" w:cs="Arial"/>
        </w:rPr>
        <w:t xml:space="preserve">, </w:t>
      </w:r>
      <w:r w:rsidRPr="00AB5F8E">
        <w:rPr>
          <w:rFonts w:ascii="Arial" w:hAnsi="Arial" w:cs="Arial"/>
        </w:rPr>
        <w:t xml:space="preserve"> profesionales interesados en estas áreas</w:t>
      </w:r>
      <w:r w:rsidR="00880EEB">
        <w:rPr>
          <w:rFonts w:ascii="Arial" w:hAnsi="Arial" w:cs="Arial"/>
        </w:rPr>
        <w:t xml:space="preserve"> y </w:t>
      </w:r>
      <w:r w:rsidR="00214490">
        <w:rPr>
          <w:rFonts w:ascii="Arial" w:hAnsi="Arial" w:cs="Arial"/>
        </w:rPr>
        <w:t>e</w:t>
      </w:r>
      <w:r w:rsidRPr="00AB5F8E">
        <w:rPr>
          <w:rFonts w:ascii="Arial" w:hAnsi="Arial" w:cs="Arial"/>
        </w:rPr>
        <w:t>ntidades responsables de la formulación y ejecución de política educacional.</w:t>
      </w:r>
    </w:p>
    <w:bookmarkEnd w:id="0"/>
    <w:p w14:paraId="5CC97A95" w14:textId="77777777" w:rsidR="00E14C5D" w:rsidRPr="00AB5F8E" w:rsidRDefault="00E14C5D" w:rsidP="00794B8A">
      <w:pPr>
        <w:spacing w:line="276" w:lineRule="auto"/>
        <w:jc w:val="both"/>
        <w:rPr>
          <w:rFonts w:ascii="Arial" w:hAnsi="Arial" w:cs="Arial"/>
          <w:b/>
          <w:bCs/>
        </w:rPr>
      </w:pPr>
    </w:p>
    <w:p w14:paraId="294A7270" w14:textId="2EED32FA" w:rsidR="007D7F33" w:rsidRPr="00AB5F8E" w:rsidRDefault="00E14C5D" w:rsidP="00794B8A">
      <w:pPr>
        <w:spacing w:line="276" w:lineRule="auto"/>
        <w:jc w:val="both"/>
        <w:rPr>
          <w:rFonts w:ascii="Arial" w:hAnsi="Arial" w:cs="Arial"/>
          <w:b/>
          <w:bCs/>
        </w:rPr>
      </w:pPr>
      <w:r w:rsidRPr="00AB5F8E">
        <w:rPr>
          <w:rFonts w:ascii="Arial" w:hAnsi="Arial" w:cs="Arial"/>
          <w:b/>
          <w:bCs/>
        </w:rPr>
        <w:t>Propósito</w:t>
      </w:r>
    </w:p>
    <w:p w14:paraId="4A468BF3" w14:textId="4E4FD98C" w:rsidR="007D7F33" w:rsidRPr="00AB5F8E" w:rsidRDefault="003826D0" w:rsidP="00794B8A">
      <w:pPr>
        <w:spacing w:line="276" w:lineRule="auto"/>
        <w:jc w:val="both"/>
        <w:rPr>
          <w:rFonts w:ascii="Arial" w:hAnsi="Arial" w:cs="Arial"/>
        </w:rPr>
      </w:pPr>
      <w:r w:rsidRPr="00AB5F8E">
        <w:rPr>
          <w:rStyle w:val="jsgrdq"/>
          <w:rFonts w:ascii="Arial" w:hAnsi="Arial" w:cs="Arial"/>
        </w:rPr>
        <w:t>Generar un espacio de debate, argumentación, validación científica y postura crítica-reflexiva sobre el estado del arte de las políticas públicas de evaluación y accountability en América Latina, como fundamento para la identificación de vías metodológicas que permitan un abordaje sistémico e integrador de las variables asociadas</w:t>
      </w:r>
      <w:r w:rsidR="00A745EB">
        <w:rPr>
          <w:rStyle w:val="jsgrdq"/>
          <w:rFonts w:ascii="Arial" w:hAnsi="Arial" w:cs="Arial"/>
        </w:rPr>
        <w:t>.</w:t>
      </w:r>
    </w:p>
    <w:p w14:paraId="0A31898C" w14:textId="64D44D94" w:rsidR="001D154D" w:rsidRPr="00AB5F8E" w:rsidRDefault="00EF6C29" w:rsidP="00794B8A">
      <w:pPr>
        <w:spacing w:line="276" w:lineRule="auto"/>
        <w:jc w:val="both"/>
        <w:rPr>
          <w:rFonts w:ascii="Arial" w:hAnsi="Arial" w:cs="Arial"/>
          <w:b/>
          <w:bCs/>
        </w:rPr>
      </w:pPr>
      <w:r w:rsidRPr="00AB5F8E">
        <w:rPr>
          <w:rFonts w:ascii="Arial" w:hAnsi="Arial" w:cs="Arial"/>
          <w:b/>
          <w:bCs/>
        </w:rPr>
        <w:t>Objetivos Específicos</w:t>
      </w:r>
    </w:p>
    <w:p w14:paraId="441B6791" w14:textId="3FB111B0" w:rsidR="00EF6C29" w:rsidRPr="00AB5F8E" w:rsidRDefault="00EF6C29" w:rsidP="00794B8A">
      <w:pPr>
        <w:spacing w:line="276" w:lineRule="auto"/>
        <w:jc w:val="both"/>
        <w:rPr>
          <w:rStyle w:val="jsgrdq"/>
          <w:rFonts w:ascii="Arial" w:hAnsi="Arial" w:cs="Arial"/>
        </w:rPr>
      </w:pPr>
      <w:r w:rsidRPr="00AB5F8E">
        <w:rPr>
          <w:rStyle w:val="jsgrdq"/>
          <w:rFonts w:ascii="Arial" w:hAnsi="Arial" w:cs="Arial"/>
        </w:rPr>
        <w:t>Analizar los principales referentes teóricos que fundamentan el estado del arte de las políticas públicas de evaluación y accountability en América Latina.</w:t>
      </w:r>
    </w:p>
    <w:p w14:paraId="07006E7F" w14:textId="7C8B6072" w:rsidR="00EF6C29" w:rsidRPr="00AB5F8E" w:rsidRDefault="00EF6C29" w:rsidP="00794B8A">
      <w:pPr>
        <w:spacing w:line="276" w:lineRule="auto"/>
        <w:jc w:val="both"/>
        <w:rPr>
          <w:rStyle w:val="jsgrdq"/>
          <w:rFonts w:ascii="Arial" w:hAnsi="Arial" w:cs="Arial"/>
        </w:rPr>
      </w:pPr>
      <w:r w:rsidRPr="00AB5F8E">
        <w:rPr>
          <w:rStyle w:val="jsgrdq"/>
          <w:rFonts w:ascii="Arial" w:hAnsi="Arial" w:cs="Arial"/>
        </w:rPr>
        <w:t>Reconocer en referentes normativos de diferentes países de América Latina, los fundamentos legales que regulan la concepción y formulación de políticas públicas de evaluación y accountability.</w:t>
      </w:r>
    </w:p>
    <w:p w14:paraId="09FFFA44" w14:textId="019D0EB3" w:rsidR="00EF6C29" w:rsidRPr="00AB5F8E" w:rsidRDefault="00EF6C29" w:rsidP="00794B8A">
      <w:pPr>
        <w:spacing w:line="276" w:lineRule="auto"/>
        <w:jc w:val="both"/>
        <w:rPr>
          <w:rStyle w:val="jsgrdq"/>
          <w:rFonts w:ascii="Arial" w:hAnsi="Arial" w:cs="Arial"/>
        </w:rPr>
      </w:pPr>
      <w:r w:rsidRPr="00AB5F8E">
        <w:rPr>
          <w:rStyle w:val="jsgrdq"/>
          <w:rFonts w:ascii="Arial" w:hAnsi="Arial" w:cs="Arial"/>
        </w:rPr>
        <w:t>Identificar en el análisis del estado del arte y los referentes normativos, las vías metodológicas que permiten un abordaje empírico, sistémico e integrador de las variables asociadas al objeto de estudio.</w:t>
      </w:r>
    </w:p>
    <w:p w14:paraId="0149ABCB" w14:textId="02503828" w:rsidR="009654EA" w:rsidRPr="0038242E" w:rsidRDefault="009654EA" w:rsidP="00794B8A">
      <w:pPr>
        <w:spacing w:line="276" w:lineRule="auto"/>
        <w:jc w:val="both"/>
        <w:rPr>
          <w:rStyle w:val="jsgrdq"/>
          <w:rFonts w:ascii="Arial" w:hAnsi="Arial" w:cs="Arial"/>
        </w:rPr>
      </w:pPr>
    </w:p>
    <w:p w14:paraId="59D72F0D" w14:textId="5C01535F" w:rsidR="009654EA" w:rsidRPr="0038242E" w:rsidRDefault="008B7CB4" w:rsidP="008B7CB4">
      <w:pPr>
        <w:spacing w:line="276" w:lineRule="auto"/>
        <w:jc w:val="both"/>
        <w:rPr>
          <w:rStyle w:val="jsgrdq"/>
          <w:rFonts w:ascii="Arial" w:hAnsi="Arial" w:cs="Arial"/>
          <w:b/>
          <w:bCs/>
        </w:rPr>
      </w:pPr>
      <w:r w:rsidRPr="0038242E">
        <w:rPr>
          <w:rStyle w:val="jsgrdq"/>
          <w:rFonts w:ascii="Arial" w:hAnsi="Arial" w:cs="Arial"/>
          <w:b/>
          <w:bCs/>
        </w:rPr>
        <w:t>EJES TEMATICOS:</w:t>
      </w:r>
    </w:p>
    <w:p w14:paraId="6299B2C4" w14:textId="77777777" w:rsidR="00E33AF0" w:rsidRPr="0038242E" w:rsidRDefault="00E33AF0" w:rsidP="00E33AF0">
      <w:pPr>
        <w:pStyle w:val="Prrafodelista"/>
        <w:numPr>
          <w:ilvl w:val="0"/>
          <w:numId w:val="12"/>
        </w:numPr>
        <w:spacing w:line="276" w:lineRule="auto"/>
        <w:jc w:val="both"/>
        <w:rPr>
          <w:rStyle w:val="jsgrdq"/>
          <w:rFonts w:ascii="Arial" w:hAnsi="Arial" w:cs="Arial"/>
          <w:bCs/>
        </w:rPr>
      </w:pPr>
      <w:r w:rsidRPr="0038242E">
        <w:rPr>
          <w:rStyle w:val="jsgrdq"/>
          <w:rFonts w:ascii="Arial" w:hAnsi="Arial" w:cs="Arial"/>
          <w:bCs/>
        </w:rPr>
        <w:t>Referenciales teórico-metodológicos en estudios de accountability educacional en la América Latina</w:t>
      </w:r>
    </w:p>
    <w:p w14:paraId="4395F64F" w14:textId="2C1DFCB8" w:rsidR="00E33AF0" w:rsidRPr="0038242E" w:rsidRDefault="00E33AF0" w:rsidP="00E33AF0">
      <w:pPr>
        <w:pStyle w:val="Prrafodelista"/>
        <w:numPr>
          <w:ilvl w:val="0"/>
          <w:numId w:val="12"/>
        </w:numPr>
        <w:spacing w:line="276" w:lineRule="auto"/>
        <w:jc w:val="both"/>
        <w:rPr>
          <w:rStyle w:val="jsgrdq"/>
          <w:rFonts w:ascii="Arial" w:hAnsi="Arial" w:cs="Arial"/>
          <w:bCs/>
        </w:rPr>
      </w:pPr>
      <w:r w:rsidRPr="0038242E">
        <w:rPr>
          <w:rStyle w:val="jsgrdq"/>
          <w:rFonts w:ascii="Arial" w:hAnsi="Arial" w:cs="Arial"/>
          <w:bCs/>
        </w:rPr>
        <w:t xml:space="preserve">Evaluación, accountability y calidad educacional </w:t>
      </w:r>
    </w:p>
    <w:p w14:paraId="13D447CD" w14:textId="77777777" w:rsidR="00E33AF0" w:rsidRPr="0038242E" w:rsidRDefault="00E33AF0" w:rsidP="00E33AF0">
      <w:pPr>
        <w:pStyle w:val="Prrafodelista"/>
        <w:numPr>
          <w:ilvl w:val="0"/>
          <w:numId w:val="12"/>
        </w:numPr>
        <w:spacing w:line="276" w:lineRule="auto"/>
        <w:jc w:val="both"/>
        <w:rPr>
          <w:rStyle w:val="jsgrdq"/>
          <w:rFonts w:ascii="Arial" w:hAnsi="Arial" w:cs="Arial"/>
          <w:bCs/>
        </w:rPr>
      </w:pPr>
      <w:r w:rsidRPr="0038242E">
        <w:rPr>
          <w:rStyle w:val="jsgrdq"/>
          <w:rFonts w:ascii="Arial" w:hAnsi="Arial" w:cs="Arial"/>
          <w:bCs/>
        </w:rPr>
        <w:t xml:space="preserve">Organismos Internacionales y accountability educacional </w:t>
      </w:r>
    </w:p>
    <w:p w14:paraId="15A3B0F1" w14:textId="795EC67C" w:rsidR="008B7CB4" w:rsidRPr="0038242E" w:rsidRDefault="008B7CB4" w:rsidP="008B7CB4">
      <w:pPr>
        <w:pStyle w:val="Prrafodelista"/>
        <w:numPr>
          <w:ilvl w:val="0"/>
          <w:numId w:val="12"/>
        </w:numPr>
        <w:spacing w:line="276" w:lineRule="auto"/>
        <w:jc w:val="both"/>
        <w:rPr>
          <w:rStyle w:val="jsgrdq"/>
          <w:rFonts w:ascii="Arial" w:hAnsi="Arial" w:cs="Arial"/>
          <w:bCs/>
        </w:rPr>
      </w:pPr>
      <w:r w:rsidRPr="0038242E">
        <w:rPr>
          <w:rStyle w:val="jsgrdq"/>
          <w:rFonts w:ascii="Arial" w:hAnsi="Arial" w:cs="Arial"/>
          <w:bCs/>
        </w:rPr>
        <w:lastRenderedPageBreak/>
        <w:t>Democracia</w:t>
      </w:r>
      <w:r w:rsidR="005C2FBF" w:rsidRPr="0038242E">
        <w:rPr>
          <w:rStyle w:val="jsgrdq"/>
          <w:rFonts w:ascii="Arial" w:hAnsi="Arial" w:cs="Arial"/>
          <w:bCs/>
        </w:rPr>
        <w:t xml:space="preserve">, educación y </w:t>
      </w:r>
      <w:r w:rsidRPr="0038242E">
        <w:rPr>
          <w:rStyle w:val="jsgrdq"/>
          <w:rFonts w:ascii="Arial" w:hAnsi="Arial" w:cs="Arial"/>
          <w:bCs/>
        </w:rPr>
        <w:t xml:space="preserve">accountability </w:t>
      </w:r>
    </w:p>
    <w:p w14:paraId="608A239F" w14:textId="1C8DB136" w:rsidR="008B7CB4" w:rsidRPr="0038242E" w:rsidRDefault="008B7CB4" w:rsidP="008B7CB4">
      <w:pPr>
        <w:pStyle w:val="Prrafodelista"/>
        <w:numPr>
          <w:ilvl w:val="0"/>
          <w:numId w:val="12"/>
        </w:numPr>
        <w:spacing w:line="276" w:lineRule="auto"/>
        <w:jc w:val="both"/>
        <w:rPr>
          <w:rStyle w:val="jsgrdq"/>
          <w:rFonts w:ascii="Arial" w:hAnsi="Arial" w:cs="Arial"/>
          <w:bCs/>
        </w:rPr>
      </w:pPr>
      <w:r w:rsidRPr="0038242E">
        <w:rPr>
          <w:rStyle w:val="jsgrdq"/>
          <w:rFonts w:ascii="Arial" w:hAnsi="Arial" w:cs="Arial"/>
          <w:bCs/>
        </w:rPr>
        <w:t xml:space="preserve">Evaluación </w:t>
      </w:r>
      <w:r w:rsidR="0086598C" w:rsidRPr="0038242E">
        <w:rPr>
          <w:rStyle w:val="jsgrdq"/>
          <w:rFonts w:ascii="Arial" w:hAnsi="Arial" w:cs="Arial"/>
          <w:bCs/>
        </w:rPr>
        <w:t>e</w:t>
      </w:r>
      <w:r w:rsidRPr="0038242E">
        <w:rPr>
          <w:rStyle w:val="jsgrdq"/>
          <w:rFonts w:ascii="Arial" w:hAnsi="Arial" w:cs="Arial"/>
          <w:bCs/>
        </w:rPr>
        <w:t xml:space="preserve">ducacional </w:t>
      </w:r>
      <w:r w:rsidR="00087D2E" w:rsidRPr="0038242E">
        <w:rPr>
          <w:rStyle w:val="jsgrdq"/>
          <w:rFonts w:ascii="Arial" w:hAnsi="Arial" w:cs="Arial"/>
          <w:bCs/>
        </w:rPr>
        <w:t xml:space="preserve">y </w:t>
      </w:r>
      <w:r w:rsidR="0038242E">
        <w:rPr>
          <w:rStyle w:val="jsgrdq"/>
          <w:rFonts w:ascii="Arial" w:hAnsi="Arial" w:cs="Arial"/>
          <w:bCs/>
        </w:rPr>
        <w:t>G</w:t>
      </w:r>
      <w:r w:rsidR="0086598C" w:rsidRPr="0038242E">
        <w:rPr>
          <w:rStyle w:val="jsgrdq"/>
          <w:rFonts w:ascii="Arial" w:hAnsi="Arial" w:cs="Arial"/>
          <w:bCs/>
        </w:rPr>
        <w:t>esti</w:t>
      </w:r>
      <w:r w:rsidR="0038242E">
        <w:rPr>
          <w:rStyle w:val="jsgrdq"/>
          <w:rFonts w:ascii="Arial" w:hAnsi="Arial" w:cs="Arial"/>
          <w:bCs/>
        </w:rPr>
        <w:t>ó</w:t>
      </w:r>
      <w:r w:rsidR="0086598C" w:rsidRPr="0038242E">
        <w:rPr>
          <w:rStyle w:val="jsgrdq"/>
          <w:rFonts w:ascii="Arial" w:hAnsi="Arial" w:cs="Arial"/>
          <w:bCs/>
        </w:rPr>
        <w:t xml:space="preserve">n </w:t>
      </w:r>
      <w:r w:rsidR="0038242E">
        <w:rPr>
          <w:rStyle w:val="jsgrdq"/>
          <w:rFonts w:ascii="Arial" w:hAnsi="Arial" w:cs="Arial"/>
          <w:bCs/>
        </w:rPr>
        <w:t>E</w:t>
      </w:r>
      <w:r w:rsidR="0086598C" w:rsidRPr="0038242E">
        <w:rPr>
          <w:rStyle w:val="jsgrdq"/>
          <w:rFonts w:ascii="Arial" w:hAnsi="Arial" w:cs="Arial"/>
          <w:bCs/>
        </w:rPr>
        <w:t>scolar</w:t>
      </w:r>
    </w:p>
    <w:p w14:paraId="2F68367B" w14:textId="77777777" w:rsidR="0038242E" w:rsidRPr="0038242E" w:rsidRDefault="0038242E" w:rsidP="0038242E">
      <w:pPr>
        <w:spacing w:line="276" w:lineRule="auto"/>
        <w:jc w:val="both"/>
        <w:rPr>
          <w:rStyle w:val="jsgrdq"/>
          <w:rFonts w:ascii="Arial" w:hAnsi="Arial" w:cs="Arial"/>
          <w:bCs/>
          <w:color w:val="FF0000"/>
        </w:rPr>
      </w:pPr>
    </w:p>
    <w:p w14:paraId="6A4EDCDA" w14:textId="6A48AE65" w:rsidR="009654EA" w:rsidRPr="00AB5F8E" w:rsidRDefault="009654EA" w:rsidP="00AB5F8E">
      <w:pPr>
        <w:spacing w:line="276" w:lineRule="auto"/>
        <w:jc w:val="center"/>
        <w:rPr>
          <w:rStyle w:val="jsgrdq"/>
          <w:rFonts w:ascii="Arial" w:hAnsi="Arial" w:cs="Arial"/>
          <w:b/>
          <w:bCs/>
        </w:rPr>
      </w:pPr>
      <w:r w:rsidRPr="00AB5F8E">
        <w:rPr>
          <w:rStyle w:val="jsgrdq"/>
          <w:rFonts w:ascii="Arial" w:hAnsi="Arial" w:cs="Arial"/>
          <w:b/>
          <w:bCs/>
        </w:rPr>
        <w:t xml:space="preserve">PRIMER DÍA: </w:t>
      </w:r>
      <w:r w:rsidR="00BA1230">
        <w:rPr>
          <w:rStyle w:val="jsgrdq"/>
          <w:rFonts w:ascii="Arial" w:hAnsi="Arial" w:cs="Arial"/>
          <w:b/>
          <w:bCs/>
        </w:rPr>
        <w:t xml:space="preserve">Miércoles, </w:t>
      </w:r>
      <w:r w:rsidRPr="00AB5F8E">
        <w:rPr>
          <w:rStyle w:val="jsgrdq"/>
          <w:rFonts w:ascii="Arial" w:hAnsi="Arial" w:cs="Arial"/>
          <w:b/>
          <w:bCs/>
        </w:rPr>
        <w:t>09 de junio</w:t>
      </w:r>
    </w:p>
    <w:p w14:paraId="7A29F4D3" w14:textId="3DAB68E3" w:rsidR="009654EA" w:rsidRPr="003538D5" w:rsidRDefault="009654EA" w:rsidP="00AB5F8E">
      <w:pPr>
        <w:pStyle w:val="04xlpa"/>
        <w:spacing w:line="276" w:lineRule="auto"/>
        <w:jc w:val="center"/>
        <w:rPr>
          <w:rFonts w:ascii="Arial" w:hAnsi="Arial" w:cs="Arial"/>
          <w:b/>
          <w:bCs/>
          <w:spacing w:val="10"/>
          <w:sz w:val="22"/>
          <w:szCs w:val="22"/>
        </w:rPr>
      </w:pPr>
      <w:r w:rsidRPr="003538D5">
        <w:rPr>
          <w:rStyle w:val="jsgrdq"/>
          <w:rFonts w:ascii="Arial" w:hAnsi="Arial" w:cs="Arial"/>
          <w:b/>
          <w:bCs/>
          <w:spacing w:val="10"/>
          <w:sz w:val="22"/>
          <w:szCs w:val="22"/>
        </w:rPr>
        <w:t xml:space="preserve">Primera </w:t>
      </w:r>
      <w:r w:rsidR="005B2185" w:rsidRPr="003538D5">
        <w:rPr>
          <w:rStyle w:val="jsgrdq"/>
          <w:rFonts w:ascii="Arial" w:hAnsi="Arial" w:cs="Arial"/>
          <w:b/>
          <w:bCs/>
          <w:spacing w:val="10"/>
          <w:sz w:val="22"/>
          <w:szCs w:val="22"/>
        </w:rPr>
        <w:t>P</w:t>
      </w:r>
      <w:r w:rsidRPr="003538D5">
        <w:rPr>
          <w:rStyle w:val="jsgrdq"/>
          <w:rFonts w:ascii="Arial" w:hAnsi="Arial" w:cs="Arial"/>
          <w:b/>
          <w:bCs/>
          <w:spacing w:val="10"/>
          <w:sz w:val="22"/>
          <w:szCs w:val="22"/>
        </w:rPr>
        <w:t xml:space="preserve">arte: </w:t>
      </w:r>
      <w:r w:rsidR="00AD0EDB">
        <w:rPr>
          <w:rStyle w:val="jsgrdq"/>
          <w:rFonts w:ascii="Arial" w:hAnsi="Arial" w:cs="Arial"/>
          <w:b/>
          <w:bCs/>
          <w:spacing w:val="10"/>
          <w:sz w:val="22"/>
          <w:szCs w:val="22"/>
        </w:rPr>
        <w:t>8:00</w:t>
      </w:r>
      <w:r w:rsidRPr="003538D5">
        <w:rPr>
          <w:rStyle w:val="jsgrdq"/>
          <w:rFonts w:ascii="Arial" w:hAnsi="Arial" w:cs="Arial"/>
          <w:b/>
          <w:bCs/>
          <w:spacing w:val="10"/>
          <w:sz w:val="22"/>
          <w:szCs w:val="22"/>
        </w:rPr>
        <w:t xml:space="preserve"> A 10</w:t>
      </w:r>
      <w:r w:rsidR="00AD0EDB">
        <w:rPr>
          <w:rStyle w:val="jsgrdq"/>
          <w:rFonts w:ascii="Arial" w:hAnsi="Arial" w:cs="Arial"/>
          <w:b/>
          <w:bCs/>
          <w:spacing w:val="10"/>
          <w:sz w:val="22"/>
          <w:szCs w:val="22"/>
        </w:rPr>
        <w:t>:00am (</w:t>
      </w:r>
      <w:r w:rsidRPr="003538D5">
        <w:rPr>
          <w:rStyle w:val="jsgrdq"/>
          <w:rFonts w:ascii="Arial" w:hAnsi="Arial" w:cs="Arial"/>
          <w:b/>
          <w:bCs/>
          <w:spacing w:val="10"/>
          <w:sz w:val="22"/>
          <w:szCs w:val="22"/>
        </w:rPr>
        <w:t>Hora de Colombia</w:t>
      </w:r>
      <w:r w:rsidR="00AD0EDB">
        <w:rPr>
          <w:rStyle w:val="jsgrdq"/>
          <w:rFonts w:ascii="Arial" w:hAnsi="Arial" w:cs="Arial"/>
          <w:b/>
          <w:bCs/>
          <w:spacing w:val="10"/>
          <w:sz w:val="22"/>
          <w:szCs w:val="22"/>
        </w:rPr>
        <w:t>)</w:t>
      </w:r>
    </w:p>
    <w:p w14:paraId="36A234B2" w14:textId="032DB928" w:rsidR="009654EA" w:rsidRPr="00AB5F8E" w:rsidRDefault="009654EA" w:rsidP="00AB5F8E">
      <w:pPr>
        <w:pStyle w:val="04xlpa"/>
        <w:spacing w:line="276" w:lineRule="auto"/>
        <w:jc w:val="center"/>
        <w:rPr>
          <w:rFonts w:ascii="Arial" w:hAnsi="Arial" w:cs="Arial"/>
          <w:b/>
          <w:bCs/>
          <w:spacing w:val="10"/>
          <w:sz w:val="22"/>
          <w:szCs w:val="22"/>
        </w:rPr>
      </w:pPr>
      <w:r w:rsidRPr="00AB5F8E">
        <w:rPr>
          <w:rStyle w:val="jsgrdq"/>
          <w:rFonts w:ascii="Arial" w:hAnsi="Arial" w:cs="Arial"/>
          <w:b/>
          <w:bCs/>
          <w:spacing w:val="10"/>
          <w:sz w:val="22"/>
          <w:szCs w:val="22"/>
        </w:rPr>
        <w:t>APERTURA DEL EVENTO</w:t>
      </w:r>
      <w:r w:rsidR="005B2185" w:rsidRPr="00AB5F8E">
        <w:rPr>
          <w:rStyle w:val="jsgrdq"/>
          <w:rFonts w:ascii="Arial" w:hAnsi="Arial" w:cs="Arial"/>
          <w:b/>
          <w:bCs/>
          <w:spacing w:val="10"/>
          <w:sz w:val="22"/>
          <w:szCs w:val="22"/>
        </w:rPr>
        <w:t xml:space="preserve"> </w:t>
      </w:r>
    </w:p>
    <w:p w14:paraId="314EF2BB" w14:textId="43F16EF2" w:rsidR="005B2185" w:rsidRDefault="005B2185" w:rsidP="00AB5F8E">
      <w:pPr>
        <w:pStyle w:val="04xlpa"/>
        <w:spacing w:line="276" w:lineRule="auto"/>
        <w:rPr>
          <w:rStyle w:val="jsgrdq"/>
          <w:rFonts w:ascii="Arial" w:hAnsi="Arial" w:cs="Arial"/>
          <w:spacing w:val="10"/>
          <w:sz w:val="22"/>
          <w:szCs w:val="22"/>
        </w:rPr>
      </w:pPr>
    </w:p>
    <w:p w14:paraId="0E0833EC" w14:textId="567AA4C3" w:rsidR="009654EA" w:rsidRPr="00AB5F8E" w:rsidRDefault="009654EA" w:rsidP="00152B92">
      <w:pPr>
        <w:pStyle w:val="04xlpa"/>
        <w:spacing w:line="276" w:lineRule="auto"/>
        <w:jc w:val="both"/>
        <w:rPr>
          <w:rStyle w:val="jsgrdq"/>
          <w:rFonts w:ascii="Arial" w:hAnsi="Arial" w:cs="Arial"/>
          <w:spacing w:val="10"/>
          <w:sz w:val="22"/>
          <w:szCs w:val="22"/>
        </w:rPr>
      </w:pPr>
      <w:r w:rsidRPr="00CE7F12">
        <w:rPr>
          <w:rStyle w:val="jsgrdq"/>
          <w:rFonts w:ascii="Arial" w:hAnsi="Arial" w:cs="Arial"/>
          <w:b/>
          <w:bCs/>
          <w:spacing w:val="10"/>
          <w:sz w:val="22"/>
          <w:szCs w:val="22"/>
        </w:rPr>
        <w:t>8</w:t>
      </w:r>
      <w:r w:rsidR="00AD0EDB">
        <w:rPr>
          <w:rStyle w:val="jsgrdq"/>
          <w:rFonts w:ascii="Arial" w:hAnsi="Arial" w:cs="Arial"/>
          <w:b/>
          <w:bCs/>
          <w:spacing w:val="10"/>
          <w:sz w:val="22"/>
          <w:szCs w:val="22"/>
        </w:rPr>
        <w:t>:00</w:t>
      </w:r>
      <w:r w:rsidRPr="00CE7F12">
        <w:rPr>
          <w:rStyle w:val="jsgrdq"/>
          <w:rFonts w:ascii="Arial" w:hAnsi="Arial" w:cs="Arial"/>
          <w:b/>
          <w:bCs/>
          <w:spacing w:val="10"/>
          <w:sz w:val="22"/>
          <w:szCs w:val="22"/>
        </w:rPr>
        <w:t xml:space="preserve"> a </w:t>
      </w:r>
      <w:r w:rsidR="00AD0EDB">
        <w:rPr>
          <w:rStyle w:val="jsgrdq"/>
          <w:rFonts w:ascii="Arial" w:hAnsi="Arial" w:cs="Arial"/>
          <w:b/>
          <w:bCs/>
          <w:spacing w:val="10"/>
          <w:sz w:val="22"/>
          <w:szCs w:val="22"/>
        </w:rPr>
        <w:t>8:</w:t>
      </w:r>
      <w:r w:rsidRPr="00CE7F12">
        <w:rPr>
          <w:rStyle w:val="jsgrdq"/>
          <w:rFonts w:ascii="Arial" w:hAnsi="Arial" w:cs="Arial"/>
          <w:b/>
          <w:bCs/>
          <w:spacing w:val="10"/>
          <w:sz w:val="22"/>
          <w:szCs w:val="22"/>
        </w:rPr>
        <w:t>1</w:t>
      </w:r>
      <w:r w:rsidR="005B2185" w:rsidRPr="00CE7F12">
        <w:rPr>
          <w:rStyle w:val="jsgrdq"/>
          <w:rFonts w:ascii="Arial" w:hAnsi="Arial" w:cs="Arial"/>
          <w:b/>
          <w:bCs/>
          <w:spacing w:val="10"/>
          <w:sz w:val="22"/>
          <w:szCs w:val="22"/>
        </w:rPr>
        <w:t>5</w:t>
      </w:r>
      <w:r w:rsidRPr="00CE7F12">
        <w:rPr>
          <w:rStyle w:val="jsgrdq"/>
          <w:rFonts w:ascii="Arial" w:hAnsi="Arial" w:cs="Arial"/>
          <w:b/>
          <w:bCs/>
          <w:spacing w:val="10"/>
          <w:sz w:val="22"/>
          <w:szCs w:val="22"/>
        </w:rPr>
        <w:t xml:space="preserve"> a.m.</w:t>
      </w:r>
      <w:r w:rsidRPr="00AB5F8E">
        <w:rPr>
          <w:rStyle w:val="jsgrdq"/>
          <w:rFonts w:ascii="Arial" w:hAnsi="Arial" w:cs="Arial"/>
          <w:spacing w:val="10"/>
          <w:sz w:val="22"/>
          <w:szCs w:val="22"/>
        </w:rPr>
        <w:t xml:space="preserve"> Saludo</w:t>
      </w:r>
      <w:r w:rsidR="001D0D0E">
        <w:rPr>
          <w:rStyle w:val="jsgrdq"/>
          <w:rFonts w:ascii="Arial" w:hAnsi="Arial" w:cs="Arial"/>
          <w:spacing w:val="10"/>
          <w:sz w:val="22"/>
          <w:szCs w:val="22"/>
        </w:rPr>
        <w:t xml:space="preserve"> </w:t>
      </w:r>
      <w:r w:rsidR="00AD0EDB">
        <w:rPr>
          <w:rStyle w:val="jsgrdq"/>
          <w:rFonts w:ascii="Arial" w:hAnsi="Arial" w:cs="Arial"/>
          <w:spacing w:val="10"/>
          <w:sz w:val="22"/>
          <w:szCs w:val="22"/>
        </w:rPr>
        <w:t>D</w:t>
      </w:r>
      <w:r w:rsidR="00F62E19">
        <w:rPr>
          <w:rStyle w:val="jsgrdq"/>
          <w:rFonts w:ascii="Arial" w:hAnsi="Arial" w:cs="Arial"/>
          <w:spacing w:val="10"/>
          <w:sz w:val="22"/>
          <w:szCs w:val="22"/>
        </w:rPr>
        <w:t xml:space="preserve">octor </w:t>
      </w:r>
      <w:r w:rsidR="005B2185" w:rsidRPr="00AB5F8E">
        <w:rPr>
          <w:rStyle w:val="jsgrdq"/>
          <w:rFonts w:ascii="Arial" w:hAnsi="Arial" w:cs="Arial"/>
          <w:spacing w:val="10"/>
          <w:sz w:val="22"/>
          <w:szCs w:val="22"/>
        </w:rPr>
        <w:t>Fred</w:t>
      </w:r>
      <w:r w:rsidR="00A745EB">
        <w:rPr>
          <w:rStyle w:val="jsgrdq"/>
          <w:rFonts w:ascii="Arial" w:hAnsi="Arial" w:cs="Arial"/>
          <w:spacing w:val="10"/>
          <w:sz w:val="22"/>
          <w:szCs w:val="22"/>
        </w:rPr>
        <w:t>d</w:t>
      </w:r>
      <w:r w:rsidR="005B2185" w:rsidRPr="00AB5F8E">
        <w:rPr>
          <w:rStyle w:val="jsgrdq"/>
          <w:rFonts w:ascii="Arial" w:hAnsi="Arial" w:cs="Arial"/>
          <w:spacing w:val="10"/>
          <w:sz w:val="22"/>
          <w:szCs w:val="22"/>
        </w:rPr>
        <w:t>y Marín Gonzále</w:t>
      </w:r>
      <w:r w:rsidR="00A745EB">
        <w:rPr>
          <w:rStyle w:val="jsgrdq"/>
          <w:rFonts w:ascii="Arial" w:hAnsi="Arial" w:cs="Arial"/>
          <w:spacing w:val="10"/>
          <w:sz w:val="22"/>
          <w:szCs w:val="22"/>
        </w:rPr>
        <w:t>z</w:t>
      </w:r>
      <w:r w:rsidR="005B2185" w:rsidRPr="00AB5F8E">
        <w:rPr>
          <w:rStyle w:val="jsgrdq"/>
          <w:rFonts w:ascii="Arial" w:hAnsi="Arial" w:cs="Arial"/>
          <w:spacing w:val="10"/>
          <w:sz w:val="22"/>
          <w:szCs w:val="22"/>
        </w:rPr>
        <w:t xml:space="preserve"> </w:t>
      </w:r>
      <w:r w:rsidR="001D0D0E">
        <w:rPr>
          <w:rStyle w:val="jsgrdq"/>
          <w:rFonts w:ascii="Arial" w:hAnsi="Arial" w:cs="Arial"/>
          <w:spacing w:val="10"/>
          <w:sz w:val="22"/>
          <w:szCs w:val="22"/>
        </w:rPr>
        <w:t>(</w:t>
      </w:r>
      <w:r w:rsidR="005B2185" w:rsidRPr="00AB5F8E">
        <w:rPr>
          <w:rStyle w:val="jsgrdq"/>
          <w:rFonts w:ascii="Arial" w:hAnsi="Arial" w:cs="Arial"/>
          <w:spacing w:val="10"/>
          <w:sz w:val="22"/>
          <w:szCs w:val="22"/>
        </w:rPr>
        <w:t>U</w:t>
      </w:r>
      <w:r w:rsidR="001D0D0E">
        <w:rPr>
          <w:rStyle w:val="jsgrdq"/>
          <w:rFonts w:ascii="Arial" w:hAnsi="Arial" w:cs="Arial"/>
          <w:spacing w:val="10"/>
          <w:sz w:val="22"/>
          <w:szCs w:val="22"/>
        </w:rPr>
        <w:t>niversidad</w:t>
      </w:r>
      <w:r w:rsidR="005B2185" w:rsidRPr="00AB5F8E">
        <w:rPr>
          <w:rStyle w:val="jsgrdq"/>
          <w:rFonts w:ascii="Arial" w:hAnsi="Arial" w:cs="Arial"/>
          <w:spacing w:val="10"/>
          <w:sz w:val="22"/>
          <w:szCs w:val="22"/>
        </w:rPr>
        <w:t xml:space="preserve"> de la Costa</w:t>
      </w:r>
      <w:r w:rsidR="001D0D0E">
        <w:rPr>
          <w:rStyle w:val="jsgrdq"/>
          <w:rFonts w:ascii="Arial" w:hAnsi="Arial" w:cs="Arial"/>
          <w:spacing w:val="10"/>
          <w:sz w:val="22"/>
          <w:szCs w:val="22"/>
        </w:rPr>
        <w:t>, Colombia)</w:t>
      </w:r>
      <w:r w:rsidR="005B2185" w:rsidRPr="00AB5F8E">
        <w:rPr>
          <w:rStyle w:val="jsgrdq"/>
          <w:rFonts w:ascii="Arial" w:hAnsi="Arial" w:cs="Arial"/>
          <w:spacing w:val="10"/>
          <w:sz w:val="22"/>
          <w:szCs w:val="22"/>
        </w:rPr>
        <w:t>.</w:t>
      </w:r>
    </w:p>
    <w:p w14:paraId="110C1EDA" w14:textId="6E8D7612" w:rsidR="005B2185" w:rsidRPr="00AB5F8E" w:rsidRDefault="005B2185" w:rsidP="00152B92">
      <w:pPr>
        <w:pStyle w:val="04xlpa"/>
        <w:spacing w:line="276" w:lineRule="auto"/>
        <w:jc w:val="both"/>
        <w:rPr>
          <w:rStyle w:val="jsgrdq"/>
          <w:rFonts w:ascii="Arial" w:hAnsi="Arial" w:cs="Arial"/>
          <w:spacing w:val="10"/>
          <w:sz w:val="22"/>
          <w:szCs w:val="22"/>
        </w:rPr>
      </w:pPr>
      <w:r w:rsidRPr="00CE7F12">
        <w:rPr>
          <w:rStyle w:val="jsgrdq"/>
          <w:rFonts w:ascii="Arial" w:hAnsi="Arial" w:cs="Arial"/>
          <w:b/>
          <w:bCs/>
          <w:spacing w:val="10"/>
          <w:sz w:val="22"/>
          <w:szCs w:val="22"/>
        </w:rPr>
        <w:t>8</w:t>
      </w:r>
      <w:r w:rsidR="00AD0EDB">
        <w:rPr>
          <w:rStyle w:val="jsgrdq"/>
          <w:rFonts w:ascii="Arial" w:hAnsi="Arial" w:cs="Arial"/>
          <w:b/>
          <w:bCs/>
          <w:spacing w:val="10"/>
          <w:sz w:val="22"/>
          <w:szCs w:val="22"/>
        </w:rPr>
        <w:t>:</w:t>
      </w:r>
      <w:r w:rsidRPr="00CE7F12">
        <w:rPr>
          <w:rStyle w:val="jsgrdq"/>
          <w:rFonts w:ascii="Arial" w:hAnsi="Arial" w:cs="Arial"/>
          <w:b/>
          <w:bCs/>
          <w:spacing w:val="10"/>
          <w:sz w:val="22"/>
          <w:szCs w:val="22"/>
        </w:rPr>
        <w:t>20 a 8</w:t>
      </w:r>
      <w:r w:rsidR="00AD0EDB">
        <w:rPr>
          <w:rStyle w:val="jsgrdq"/>
          <w:rFonts w:ascii="Arial" w:hAnsi="Arial" w:cs="Arial"/>
          <w:b/>
          <w:bCs/>
          <w:spacing w:val="10"/>
          <w:sz w:val="22"/>
          <w:szCs w:val="22"/>
        </w:rPr>
        <w:t>:</w:t>
      </w:r>
      <w:r w:rsidRPr="00CE7F12">
        <w:rPr>
          <w:rStyle w:val="jsgrdq"/>
          <w:rFonts w:ascii="Arial" w:hAnsi="Arial" w:cs="Arial"/>
          <w:b/>
          <w:bCs/>
          <w:spacing w:val="10"/>
          <w:sz w:val="22"/>
          <w:szCs w:val="22"/>
        </w:rPr>
        <w:t>45</w:t>
      </w:r>
      <w:r w:rsidR="00AD0EDB">
        <w:rPr>
          <w:rStyle w:val="jsgrdq"/>
          <w:rFonts w:ascii="Arial" w:hAnsi="Arial" w:cs="Arial"/>
          <w:b/>
          <w:bCs/>
          <w:spacing w:val="10"/>
          <w:sz w:val="22"/>
          <w:szCs w:val="22"/>
        </w:rPr>
        <w:t xml:space="preserve"> a.m.</w:t>
      </w:r>
      <w:r w:rsidRPr="00AB5F8E">
        <w:rPr>
          <w:rStyle w:val="jsgrdq"/>
          <w:rFonts w:ascii="Arial" w:hAnsi="Arial" w:cs="Arial"/>
          <w:spacing w:val="10"/>
          <w:sz w:val="22"/>
          <w:szCs w:val="22"/>
        </w:rPr>
        <w:t xml:space="preserve"> Intervención Coordinadora General, </w:t>
      </w:r>
      <w:r w:rsidR="00F62E19">
        <w:rPr>
          <w:rStyle w:val="jsgrdq"/>
          <w:rFonts w:ascii="Arial" w:hAnsi="Arial" w:cs="Arial"/>
          <w:spacing w:val="10"/>
          <w:sz w:val="22"/>
          <w:szCs w:val="22"/>
        </w:rPr>
        <w:t>p</w:t>
      </w:r>
      <w:r w:rsidRPr="00AB5F8E">
        <w:rPr>
          <w:rStyle w:val="jsgrdq"/>
          <w:rFonts w:ascii="Arial" w:hAnsi="Arial" w:cs="Arial"/>
          <w:spacing w:val="10"/>
          <w:sz w:val="22"/>
          <w:szCs w:val="22"/>
        </w:rPr>
        <w:t>rofesora doctora Marilda Pas</w:t>
      </w:r>
      <w:r w:rsidR="00FE455F">
        <w:rPr>
          <w:rStyle w:val="jsgrdq"/>
          <w:rFonts w:ascii="Arial" w:hAnsi="Arial" w:cs="Arial"/>
          <w:spacing w:val="10"/>
          <w:sz w:val="22"/>
          <w:szCs w:val="22"/>
        </w:rPr>
        <w:t>q</w:t>
      </w:r>
      <w:r w:rsidRPr="00AB5F8E">
        <w:rPr>
          <w:rStyle w:val="jsgrdq"/>
          <w:rFonts w:ascii="Arial" w:hAnsi="Arial" w:cs="Arial"/>
          <w:spacing w:val="10"/>
          <w:sz w:val="22"/>
          <w:szCs w:val="22"/>
        </w:rPr>
        <w:t xml:space="preserve">ual Schneider </w:t>
      </w:r>
      <w:r w:rsidR="00FE455F">
        <w:rPr>
          <w:rStyle w:val="jsgrdq"/>
          <w:rFonts w:ascii="Arial" w:hAnsi="Arial" w:cs="Arial"/>
          <w:spacing w:val="10"/>
          <w:sz w:val="22"/>
          <w:szCs w:val="22"/>
        </w:rPr>
        <w:t>(</w:t>
      </w:r>
      <w:proofErr w:type="spellStart"/>
      <w:r w:rsidRPr="00AB5F8E">
        <w:rPr>
          <w:rStyle w:val="jsgrdq"/>
          <w:rFonts w:ascii="Arial" w:hAnsi="Arial" w:cs="Arial"/>
          <w:spacing w:val="10"/>
          <w:sz w:val="22"/>
          <w:szCs w:val="22"/>
        </w:rPr>
        <w:t>U</w:t>
      </w:r>
      <w:r w:rsidR="00CE7F12">
        <w:rPr>
          <w:rStyle w:val="jsgrdq"/>
          <w:rFonts w:ascii="Arial" w:hAnsi="Arial" w:cs="Arial"/>
          <w:spacing w:val="10"/>
          <w:sz w:val="22"/>
          <w:szCs w:val="22"/>
        </w:rPr>
        <w:t>niversidade</w:t>
      </w:r>
      <w:proofErr w:type="spellEnd"/>
      <w:r w:rsidR="00CE7F12">
        <w:rPr>
          <w:rStyle w:val="jsgrdq"/>
          <w:rFonts w:ascii="Arial" w:hAnsi="Arial" w:cs="Arial"/>
          <w:spacing w:val="10"/>
          <w:sz w:val="22"/>
          <w:szCs w:val="22"/>
        </w:rPr>
        <w:t xml:space="preserve"> do Oeste de Santa Catarina</w:t>
      </w:r>
      <w:r w:rsidR="00FE455F">
        <w:rPr>
          <w:rStyle w:val="jsgrdq"/>
          <w:rFonts w:ascii="Arial" w:hAnsi="Arial" w:cs="Arial"/>
          <w:spacing w:val="10"/>
          <w:sz w:val="22"/>
          <w:szCs w:val="22"/>
        </w:rPr>
        <w:t>,</w:t>
      </w:r>
      <w:r w:rsidR="00CE7F12">
        <w:rPr>
          <w:rStyle w:val="jsgrdq"/>
          <w:rFonts w:ascii="Arial" w:hAnsi="Arial" w:cs="Arial"/>
          <w:spacing w:val="10"/>
          <w:sz w:val="22"/>
          <w:szCs w:val="22"/>
        </w:rPr>
        <w:t xml:space="preserve"> Brasil)</w:t>
      </w:r>
      <w:r w:rsidRPr="00AB5F8E">
        <w:rPr>
          <w:rStyle w:val="jsgrdq"/>
          <w:rFonts w:ascii="Arial" w:hAnsi="Arial" w:cs="Arial"/>
          <w:spacing w:val="10"/>
          <w:sz w:val="22"/>
          <w:szCs w:val="22"/>
        </w:rPr>
        <w:t>.</w:t>
      </w:r>
    </w:p>
    <w:p w14:paraId="405FA9CB" w14:textId="79D8F318" w:rsidR="00F62E19" w:rsidRDefault="00FE455F" w:rsidP="00152B92">
      <w:pPr>
        <w:pStyle w:val="04xlpa"/>
        <w:spacing w:line="276" w:lineRule="auto"/>
        <w:jc w:val="both"/>
        <w:rPr>
          <w:rStyle w:val="jsgrdq"/>
          <w:rFonts w:ascii="Arial" w:hAnsi="Arial" w:cs="Arial"/>
          <w:b/>
          <w:bCs/>
          <w:spacing w:val="10"/>
          <w:sz w:val="22"/>
          <w:szCs w:val="22"/>
        </w:rPr>
      </w:pPr>
      <w:r w:rsidRPr="00FE455F">
        <w:rPr>
          <w:rStyle w:val="jsgrdq"/>
          <w:rFonts w:ascii="Arial" w:hAnsi="Arial" w:cs="Arial"/>
          <w:b/>
          <w:bCs/>
          <w:spacing w:val="10"/>
          <w:sz w:val="22"/>
          <w:szCs w:val="22"/>
        </w:rPr>
        <w:t>9</w:t>
      </w:r>
      <w:r w:rsidR="00AD0EDB">
        <w:rPr>
          <w:rStyle w:val="jsgrdq"/>
          <w:rFonts w:ascii="Arial" w:hAnsi="Arial" w:cs="Arial"/>
          <w:b/>
          <w:bCs/>
          <w:spacing w:val="10"/>
          <w:sz w:val="22"/>
          <w:szCs w:val="22"/>
        </w:rPr>
        <w:t>:</w:t>
      </w:r>
      <w:r w:rsidRPr="00FE455F">
        <w:rPr>
          <w:rStyle w:val="jsgrdq"/>
          <w:rFonts w:ascii="Arial" w:hAnsi="Arial" w:cs="Arial"/>
          <w:b/>
          <w:bCs/>
          <w:spacing w:val="10"/>
          <w:sz w:val="22"/>
          <w:szCs w:val="22"/>
        </w:rPr>
        <w:t>0</w:t>
      </w:r>
      <w:r w:rsidR="005B2185" w:rsidRPr="00FE455F">
        <w:rPr>
          <w:rStyle w:val="jsgrdq"/>
          <w:rFonts w:ascii="Arial" w:hAnsi="Arial" w:cs="Arial"/>
          <w:b/>
          <w:bCs/>
          <w:spacing w:val="10"/>
          <w:sz w:val="22"/>
          <w:szCs w:val="22"/>
        </w:rPr>
        <w:t>0</w:t>
      </w:r>
      <w:r w:rsidR="00AD0EDB">
        <w:rPr>
          <w:rStyle w:val="jsgrdq"/>
          <w:rFonts w:ascii="Arial" w:hAnsi="Arial" w:cs="Arial"/>
          <w:b/>
          <w:bCs/>
          <w:spacing w:val="10"/>
          <w:sz w:val="22"/>
          <w:szCs w:val="22"/>
        </w:rPr>
        <w:t xml:space="preserve"> </w:t>
      </w:r>
      <w:r w:rsidR="005B2185" w:rsidRPr="00FE455F">
        <w:rPr>
          <w:rStyle w:val="jsgrdq"/>
          <w:rFonts w:ascii="Arial" w:hAnsi="Arial" w:cs="Arial"/>
          <w:b/>
          <w:bCs/>
          <w:spacing w:val="10"/>
          <w:sz w:val="22"/>
          <w:szCs w:val="22"/>
        </w:rPr>
        <w:t xml:space="preserve">a </w:t>
      </w:r>
      <w:r w:rsidRPr="00FE455F">
        <w:rPr>
          <w:rStyle w:val="jsgrdq"/>
          <w:rFonts w:ascii="Arial" w:hAnsi="Arial" w:cs="Arial"/>
          <w:b/>
          <w:bCs/>
          <w:spacing w:val="10"/>
          <w:sz w:val="22"/>
          <w:szCs w:val="22"/>
        </w:rPr>
        <w:t>10</w:t>
      </w:r>
      <w:r w:rsidR="00AD0EDB">
        <w:rPr>
          <w:rStyle w:val="jsgrdq"/>
          <w:rFonts w:ascii="Arial" w:hAnsi="Arial" w:cs="Arial"/>
          <w:b/>
          <w:bCs/>
          <w:spacing w:val="10"/>
          <w:sz w:val="22"/>
          <w:szCs w:val="22"/>
        </w:rPr>
        <w:t>:00</w:t>
      </w:r>
      <w:r w:rsidR="005B2185" w:rsidRPr="00FE455F">
        <w:rPr>
          <w:rStyle w:val="jsgrdq"/>
          <w:rFonts w:ascii="Arial" w:hAnsi="Arial" w:cs="Arial"/>
          <w:b/>
          <w:bCs/>
          <w:spacing w:val="10"/>
          <w:sz w:val="22"/>
          <w:szCs w:val="22"/>
        </w:rPr>
        <w:t xml:space="preserve"> a.m.</w:t>
      </w:r>
      <w:r w:rsidR="005B2185" w:rsidRPr="00FE455F">
        <w:rPr>
          <w:rStyle w:val="jsgrdq"/>
          <w:rFonts w:ascii="Arial" w:hAnsi="Arial" w:cs="Arial"/>
          <w:spacing w:val="10"/>
          <w:sz w:val="22"/>
          <w:szCs w:val="22"/>
        </w:rPr>
        <w:t xml:space="preserve"> </w:t>
      </w:r>
      <w:r w:rsidRPr="00FE455F">
        <w:rPr>
          <w:rStyle w:val="jsgrdq"/>
          <w:rFonts w:ascii="Arial" w:hAnsi="Arial" w:cs="Arial"/>
          <w:spacing w:val="10"/>
          <w:sz w:val="22"/>
          <w:szCs w:val="22"/>
        </w:rPr>
        <w:t xml:space="preserve">Conferencia Central, </w:t>
      </w:r>
      <w:r w:rsidRPr="00F62E19">
        <w:rPr>
          <w:rStyle w:val="jsgrdq"/>
          <w:rFonts w:ascii="Arial" w:hAnsi="Arial" w:cs="Arial"/>
          <w:i/>
          <w:iCs/>
          <w:spacing w:val="10"/>
          <w:sz w:val="22"/>
          <w:szCs w:val="22"/>
        </w:rPr>
        <w:t>La</w:t>
      </w:r>
      <w:r>
        <w:rPr>
          <w:rStyle w:val="jsgrdq"/>
          <w:rFonts w:ascii="Arial" w:hAnsi="Arial" w:cs="Arial"/>
          <w:b/>
          <w:bCs/>
          <w:i/>
          <w:iCs/>
          <w:spacing w:val="10"/>
          <w:sz w:val="22"/>
          <w:szCs w:val="22"/>
        </w:rPr>
        <w:t xml:space="preserve"> </w:t>
      </w:r>
      <w:r w:rsidR="00F62E19">
        <w:rPr>
          <w:rStyle w:val="jsgrdq"/>
          <w:rFonts w:ascii="Arial" w:hAnsi="Arial" w:cs="Arial"/>
          <w:b/>
          <w:bCs/>
          <w:i/>
          <w:iCs/>
          <w:spacing w:val="10"/>
          <w:sz w:val="22"/>
          <w:szCs w:val="22"/>
        </w:rPr>
        <w:t>A</w:t>
      </w:r>
      <w:r>
        <w:rPr>
          <w:rStyle w:val="jsgrdq"/>
          <w:rFonts w:ascii="Arial" w:hAnsi="Arial" w:cs="Arial"/>
          <w:b/>
          <w:bCs/>
          <w:i/>
          <w:iCs/>
          <w:spacing w:val="10"/>
          <w:sz w:val="22"/>
          <w:szCs w:val="22"/>
        </w:rPr>
        <w:t xml:space="preserve">ccountability </w:t>
      </w:r>
      <w:r>
        <w:rPr>
          <w:rStyle w:val="jsgrdq"/>
          <w:rFonts w:ascii="Arial" w:hAnsi="Arial" w:cs="Arial"/>
          <w:b/>
          <w:bCs/>
          <w:spacing w:val="10"/>
          <w:sz w:val="22"/>
          <w:szCs w:val="22"/>
        </w:rPr>
        <w:t xml:space="preserve">en la Agenda </w:t>
      </w:r>
      <w:r w:rsidR="00F62E19">
        <w:rPr>
          <w:rStyle w:val="jsgrdq"/>
          <w:rFonts w:ascii="Arial" w:hAnsi="Arial" w:cs="Arial"/>
          <w:b/>
          <w:bCs/>
          <w:spacing w:val="10"/>
          <w:sz w:val="22"/>
          <w:szCs w:val="22"/>
        </w:rPr>
        <w:t>G</w:t>
      </w:r>
      <w:r>
        <w:rPr>
          <w:rStyle w:val="jsgrdq"/>
          <w:rFonts w:ascii="Arial" w:hAnsi="Arial" w:cs="Arial"/>
          <w:b/>
          <w:bCs/>
          <w:spacing w:val="10"/>
          <w:sz w:val="22"/>
          <w:szCs w:val="22"/>
        </w:rPr>
        <w:t xml:space="preserve">lobal </w:t>
      </w:r>
      <w:r w:rsidR="00F62E19">
        <w:rPr>
          <w:rStyle w:val="jsgrdq"/>
          <w:rFonts w:ascii="Arial" w:hAnsi="Arial" w:cs="Arial"/>
          <w:b/>
          <w:bCs/>
          <w:spacing w:val="10"/>
          <w:sz w:val="22"/>
          <w:szCs w:val="22"/>
        </w:rPr>
        <w:t>Educativa.</w:t>
      </w:r>
    </w:p>
    <w:p w14:paraId="5D684441" w14:textId="06188BFA" w:rsidR="005B2185" w:rsidRPr="00F62E19" w:rsidRDefault="00F62E19" w:rsidP="00152B92">
      <w:pPr>
        <w:pStyle w:val="04xlpa"/>
        <w:spacing w:line="276" w:lineRule="auto"/>
        <w:jc w:val="both"/>
        <w:rPr>
          <w:rStyle w:val="jsgrdq"/>
          <w:rFonts w:ascii="Arial" w:hAnsi="Arial" w:cs="Arial"/>
          <w:spacing w:val="10"/>
          <w:sz w:val="22"/>
          <w:szCs w:val="22"/>
          <w:lang w:val="pt-BR"/>
        </w:rPr>
      </w:pPr>
      <w:r w:rsidRPr="00F62E19">
        <w:rPr>
          <w:rStyle w:val="jsgrdq"/>
          <w:rFonts w:ascii="Arial" w:hAnsi="Arial" w:cs="Arial"/>
          <w:b/>
          <w:bCs/>
          <w:spacing w:val="10"/>
          <w:sz w:val="22"/>
          <w:szCs w:val="22"/>
          <w:lang w:val="pt-BR"/>
        </w:rPr>
        <w:t>Conferencista:</w:t>
      </w:r>
      <w:r w:rsidRPr="00F93EEF">
        <w:rPr>
          <w:rStyle w:val="jsgrdq"/>
          <w:rFonts w:ascii="Arial" w:hAnsi="Arial" w:cs="Arial"/>
          <w:spacing w:val="10"/>
          <w:sz w:val="22"/>
          <w:szCs w:val="22"/>
          <w:lang w:val="pt-BR"/>
        </w:rPr>
        <w:t xml:space="preserve"> </w:t>
      </w:r>
      <w:proofErr w:type="spellStart"/>
      <w:r w:rsidR="00AD0EDB">
        <w:rPr>
          <w:rStyle w:val="jsgrdq"/>
          <w:rFonts w:ascii="Arial" w:hAnsi="Arial" w:cs="Arial"/>
          <w:spacing w:val="10"/>
          <w:sz w:val="22"/>
          <w:szCs w:val="22"/>
          <w:lang w:val="pt-BR"/>
        </w:rPr>
        <w:t>D</w:t>
      </w:r>
      <w:r w:rsidRPr="00F93EEF">
        <w:rPr>
          <w:rStyle w:val="jsgrdq"/>
          <w:rFonts w:ascii="Arial" w:hAnsi="Arial" w:cs="Arial"/>
          <w:spacing w:val="10"/>
          <w:sz w:val="22"/>
          <w:szCs w:val="22"/>
          <w:lang w:val="pt-BR"/>
        </w:rPr>
        <w:t>octor</w:t>
      </w:r>
      <w:proofErr w:type="spellEnd"/>
      <w:r w:rsidRPr="00F93EEF">
        <w:rPr>
          <w:rStyle w:val="jsgrdq"/>
          <w:rFonts w:ascii="Arial" w:hAnsi="Arial" w:cs="Arial"/>
          <w:spacing w:val="10"/>
          <w:sz w:val="22"/>
          <w:szCs w:val="22"/>
          <w:lang w:val="pt-BR"/>
        </w:rPr>
        <w:t xml:space="preserve"> Almerindo Janela</w:t>
      </w:r>
      <w:r w:rsidR="00FE455F" w:rsidRPr="00F93EEF">
        <w:rPr>
          <w:rStyle w:val="jsgrdq"/>
          <w:rFonts w:ascii="Arial" w:hAnsi="Arial" w:cs="Arial"/>
          <w:spacing w:val="10"/>
          <w:sz w:val="22"/>
          <w:szCs w:val="22"/>
          <w:lang w:val="pt-BR"/>
        </w:rPr>
        <w:t xml:space="preserve"> </w:t>
      </w:r>
      <w:r w:rsidRPr="00F93EEF">
        <w:rPr>
          <w:rStyle w:val="jsgrdq"/>
          <w:rFonts w:ascii="Arial" w:hAnsi="Arial" w:cs="Arial"/>
          <w:spacing w:val="10"/>
          <w:sz w:val="22"/>
          <w:szCs w:val="22"/>
          <w:lang w:val="pt-BR"/>
        </w:rPr>
        <w:t>Afonso (Universidade do Minho, Portugal.</w:t>
      </w:r>
    </w:p>
    <w:p w14:paraId="1381DFE0" w14:textId="3D7091A4" w:rsidR="00DB17BF" w:rsidRPr="00AD0EDB" w:rsidRDefault="001D0D0E" w:rsidP="00AD0EDB">
      <w:pPr>
        <w:pStyle w:val="04xlpa"/>
        <w:spacing w:line="276" w:lineRule="auto"/>
        <w:jc w:val="both"/>
        <w:rPr>
          <w:rStyle w:val="jsgrdq"/>
          <w:rFonts w:ascii="Arial" w:hAnsi="Arial" w:cs="Arial"/>
          <w:spacing w:val="10"/>
          <w:sz w:val="22"/>
          <w:szCs w:val="22"/>
        </w:rPr>
      </w:pPr>
      <w:r w:rsidRPr="00AB5F8E">
        <w:rPr>
          <w:rStyle w:val="jsgrdq"/>
          <w:rFonts w:ascii="Arial" w:hAnsi="Arial" w:cs="Arial"/>
          <w:b/>
          <w:bCs/>
          <w:spacing w:val="10"/>
          <w:sz w:val="22"/>
          <w:szCs w:val="22"/>
        </w:rPr>
        <w:t>Moderador:</w:t>
      </w:r>
      <w:r w:rsidRPr="00AB5F8E">
        <w:rPr>
          <w:rStyle w:val="jsgrdq"/>
          <w:rFonts w:ascii="Arial" w:hAnsi="Arial" w:cs="Arial"/>
          <w:spacing w:val="10"/>
          <w:sz w:val="22"/>
          <w:szCs w:val="22"/>
        </w:rPr>
        <w:t xml:space="preserve"> </w:t>
      </w:r>
      <w:r w:rsidR="00AD0EDB">
        <w:rPr>
          <w:rStyle w:val="jsgrdq"/>
          <w:rFonts w:ascii="Arial" w:hAnsi="Arial" w:cs="Arial"/>
          <w:spacing w:val="10"/>
          <w:sz w:val="22"/>
          <w:szCs w:val="22"/>
        </w:rPr>
        <w:t>D</w:t>
      </w:r>
      <w:r w:rsidR="00F62E19">
        <w:rPr>
          <w:rStyle w:val="jsgrdq"/>
          <w:rFonts w:ascii="Arial" w:hAnsi="Arial" w:cs="Arial"/>
          <w:spacing w:val="10"/>
          <w:sz w:val="22"/>
          <w:szCs w:val="22"/>
        </w:rPr>
        <w:t xml:space="preserve">octor </w:t>
      </w:r>
      <w:r w:rsidRPr="00AB5F8E">
        <w:rPr>
          <w:rStyle w:val="jsgrdq"/>
          <w:rFonts w:ascii="Arial" w:hAnsi="Arial" w:cs="Arial"/>
          <w:spacing w:val="10"/>
          <w:sz w:val="22"/>
          <w:szCs w:val="22"/>
        </w:rPr>
        <w:t>José Emilio Díaz B</w:t>
      </w:r>
      <w:r>
        <w:rPr>
          <w:rStyle w:val="jsgrdq"/>
          <w:rFonts w:ascii="Arial" w:hAnsi="Arial" w:cs="Arial"/>
          <w:spacing w:val="10"/>
          <w:sz w:val="22"/>
          <w:szCs w:val="22"/>
        </w:rPr>
        <w:t>allén</w:t>
      </w:r>
      <w:r w:rsidR="00FE455F">
        <w:rPr>
          <w:rStyle w:val="jsgrdq"/>
          <w:rFonts w:ascii="Arial" w:hAnsi="Arial" w:cs="Arial"/>
          <w:spacing w:val="10"/>
          <w:sz w:val="22"/>
          <w:szCs w:val="22"/>
        </w:rPr>
        <w:t xml:space="preserve"> (Universidad Pedagógica Nacional, Colombia)</w:t>
      </w:r>
    </w:p>
    <w:p w14:paraId="0ED37B37" w14:textId="77777777" w:rsidR="00AD0EDB" w:rsidRDefault="00AD0EDB" w:rsidP="00AB5F8E">
      <w:pPr>
        <w:pStyle w:val="04xlpa"/>
        <w:spacing w:line="276" w:lineRule="auto"/>
        <w:jc w:val="center"/>
        <w:rPr>
          <w:rStyle w:val="jsgrdq"/>
          <w:rFonts w:ascii="Arial" w:hAnsi="Arial" w:cs="Arial"/>
          <w:b/>
          <w:bCs/>
          <w:spacing w:val="10"/>
          <w:sz w:val="22"/>
          <w:szCs w:val="22"/>
        </w:rPr>
      </w:pPr>
    </w:p>
    <w:p w14:paraId="16ED9589" w14:textId="4DC161DC" w:rsidR="005B2185" w:rsidRDefault="009654EA" w:rsidP="00AB5F8E">
      <w:pPr>
        <w:pStyle w:val="04xlpa"/>
        <w:spacing w:line="276" w:lineRule="auto"/>
        <w:jc w:val="center"/>
        <w:rPr>
          <w:rStyle w:val="jsgrdq"/>
          <w:rFonts w:ascii="Arial" w:hAnsi="Arial" w:cs="Arial"/>
          <w:spacing w:val="10"/>
          <w:sz w:val="22"/>
          <w:szCs w:val="22"/>
        </w:rPr>
      </w:pPr>
      <w:r w:rsidRPr="001F3AD3">
        <w:rPr>
          <w:rStyle w:val="jsgrdq"/>
          <w:rFonts w:ascii="Arial" w:hAnsi="Arial" w:cs="Arial"/>
          <w:b/>
          <w:bCs/>
          <w:spacing w:val="10"/>
          <w:sz w:val="22"/>
          <w:szCs w:val="22"/>
        </w:rPr>
        <w:t xml:space="preserve">Segunda </w:t>
      </w:r>
      <w:r w:rsidR="005B2185" w:rsidRPr="001F3AD3">
        <w:rPr>
          <w:rStyle w:val="jsgrdq"/>
          <w:rFonts w:ascii="Arial" w:hAnsi="Arial" w:cs="Arial"/>
          <w:b/>
          <w:bCs/>
          <w:spacing w:val="10"/>
          <w:sz w:val="22"/>
          <w:szCs w:val="22"/>
        </w:rPr>
        <w:t>P</w:t>
      </w:r>
      <w:r w:rsidRPr="001F3AD3">
        <w:rPr>
          <w:rStyle w:val="jsgrdq"/>
          <w:rFonts w:ascii="Arial" w:hAnsi="Arial" w:cs="Arial"/>
          <w:b/>
          <w:bCs/>
          <w:spacing w:val="10"/>
          <w:sz w:val="22"/>
          <w:szCs w:val="22"/>
        </w:rPr>
        <w:t xml:space="preserve">arte: </w:t>
      </w:r>
      <w:r w:rsidRPr="001F3AD3">
        <w:rPr>
          <w:rStyle w:val="jsgrdq"/>
          <w:rFonts w:ascii="Arial" w:hAnsi="Arial" w:cs="Arial"/>
          <w:spacing w:val="10"/>
          <w:sz w:val="22"/>
          <w:szCs w:val="22"/>
        </w:rPr>
        <w:t>05</w:t>
      </w:r>
      <w:r w:rsidR="00AD0EDB">
        <w:rPr>
          <w:rStyle w:val="jsgrdq"/>
          <w:rFonts w:ascii="Arial" w:hAnsi="Arial" w:cs="Arial"/>
          <w:spacing w:val="10"/>
          <w:sz w:val="22"/>
          <w:szCs w:val="22"/>
        </w:rPr>
        <w:t>:00</w:t>
      </w:r>
      <w:r w:rsidR="005B2185" w:rsidRPr="001F3AD3">
        <w:rPr>
          <w:rStyle w:val="jsgrdq"/>
          <w:rFonts w:ascii="Arial" w:hAnsi="Arial" w:cs="Arial"/>
          <w:spacing w:val="10"/>
          <w:sz w:val="22"/>
          <w:szCs w:val="22"/>
        </w:rPr>
        <w:t>p.m.</w:t>
      </w:r>
      <w:r w:rsidRPr="001F3AD3">
        <w:rPr>
          <w:rStyle w:val="jsgrdq"/>
          <w:rFonts w:ascii="Arial" w:hAnsi="Arial" w:cs="Arial"/>
          <w:spacing w:val="10"/>
          <w:sz w:val="22"/>
          <w:szCs w:val="22"/>
        </w:rPr>
        <w:t xml:space="preserve"> </w:t>
      </w:r>
      <w:r w:rsidR="005B2185" w:rsidRPr="001A33E5">
        <w:rPr>
          <w:rStyle w:val="jsgrdq"/>
          <w:rFonts w:ascii="Arial" w:hAnsi="Arial" w:cs="Arial"/>
          <w:spacing w:val="10"/>
          <w:sz w:val="22"/>
          <w:szCs w:val="22"/>
        </w:rPr>
        <w:t>a</w:t>
      </w:r>
      <w:r w:rsidRPr="001A33E5">
        <w:rPr>
          <w:rStyle w:val="jsgrdq"/>
          <w:rFonts w:ascii="Arial" w:hAnsi="Arial" w:cs="Arial"/>
          <w:spacing w:val="10"/>
          <w:sz w:val="22"/>
          <w:szCs w:val="22"/>
        </w:rPr>
        <w:t xml:space="preserve"> 07</w:t>
      </w:r>
      <w:r w:rsidR="00AD0EDB">
        <w:rPr>
          <w:rStyle w:val="jsgrdq"/>
          <w:rFonts w:ascii="Arial" w:hAnsi="Arial" w:cs="Arial"/>
          <w:spacing w:val="10"/>
          <w:sz w:val="22"/>
          <w:szCs w:val="22"/>
        </w:rPr>
        <w:t>:00</w:t>
      </w:r>
      <w:r w:rsidR="005B2185" w:rsidRPr="001A33E5">
        <w:rPr>
          <w:rStyle w:val="jsgrdq"/>
          <w:rFonts w:ascii="Arial" w:hAnsi="Arial" w:cs="Arial"/>
          <w:spacing w:val="10"/>
          <w:sz w:val="22"/>
          <w:szCs w:val="22"/>
        </w:rPr>
        <w:t>p.m.</w:t>
      </w:r>
      <w:r w:rsidRPr="001A33E5">
        <w:rPr>
          <w:rStyle w:val="jsgrdq"/>
          <w:rFonts w:ascii="Arial" w:hAnsi="Arial" w:cs="Arial"/>
          <w:spacing w:val="10"/>
          <w:sz w:val="22"/>
          <w:szCs w:val="22"/>
        </w:rPr>
        <w:t xml:space="preserve"> </w:t>
      </w:r>
      <w:r w:rsidR="00AD0EDB">
        <w:rPr>
          <w:rStyle w:val="jsgrdq"/>
          <w:rFonts w:ascii="Arial" w:hAnsi="Arial" w:cs="Arial"/>
          <w:spacing w:val="10"/>
          <w:sz w:val="22"/>
          <w:szCs w:val="22"/>
        </w:rPr>
        <w:t>(</w:t>
      </w:r>
      <w:r w:rsidR="001F3AD3" w:rsidRPr="001A33E5">
        <w:rPr>
          <w:rStyle w:val="jsgrdq"/>
          <w:rFonts w:ascii="Arial" w:hAnsi="Arial" w:cs="Arial"/>
          <w:spacing w:val="10"/>
          <w:sz w:val="22"/>
          <w:szCs w:val="22"/>
        </w:rPr>
        <w:t>Hora de Colombia</w:t>
      </w:r>
      <w:r w:rsidR="00AD0EDB">
        <w:rPr>
          <w:rStyle w:val="jsgrdq"/>
          <w:rFonts w:ascii="Arial" w:hAnsi="Arial" w:cs="Arial"/>
          <w:spacing w:val="10"/>
          <w:sz w:val="22"/>
          <w:szCs w:val="22"/>
        </w:rPr>
        <w:t>)</w:t>
      </w:r>
    </w:p>
    <w:p w14:paraId="1BC452DD" w14:textId="77777777" w:rsidR="00AD0EDB" w:rsidRPr="001A33E5" w:rsidRDefault="00AD0EDB" w:rsidP="00AB5F8E">
      <w:pPr>
        <w:pStyle w:val="04xlpa"/>
        <w:spacing w:line="276" w:lineRule="auto"/>
        <w:jc w:val="center"/>
        <w:rPr>
          <w:rStyle w:val="jsgrdq"/>
          <w:rFonts w:ascii="Arial" w:hAnsi="Arial" w:cs="Arial"/>
          <w:spacing w:val="10"/>
          <w:sz w:val="22"/>
          <w:szCs w:val="22"/>
        </w:rPr>
      </w:pPr>
    </w:p>
    <w:p w14:paraId="1988AED4" w14:textId="6805750C" w:rsidR="005C2FBF" w:rsidRPr="001F3AD3" w:rsidRDefault="00351D00" w:rsidP="00507252">
      <w:pPr>
        <w:pStyle w:val="04xlpa"/>
        <w:spacing w:before="0" w:beforeAutospacing="0" w:after="120" w:afterAutospacing="0"/>
        <w:jc w:val="both"/>
        <w:rPr>
          <w:rStyle w:val="jsgrdq"/>
          <w:rFonts w:ascii="Arial" w:hAnsi="Arial" w:cs="Arial"/>
          <w:b/>
          <w:bCs/>
          <w:sz w:val="22"/>
          <w:szCs w:val="22"/>
        </w:rPr>
      </w:pPr>
      <w:r>
        <w:rPr>
          <w:rStyle w:val="jsgrdq"/>
          <w:rFonts w:ascii="Arial" w:hAnsi="Arial" w:cs="Arial"/>
          <w:b/>
          <w:bCs/>
          <w:sz w:val="22"/>
          <w:szCs w:val="22"/>
        </w:rPr>
        <w:t>MES</w:t>
      </w:r>
      <w:r w:rsidR="005C2FBF" w:rsidRPr="001F3AD3">
        <w:rPr>
          <w:rStyle w:val="jsgrdq"/>
          <w:rFonts w:ascii="Arial" w:hAnsi="Arial" w:cs="Arial"/>
          <w:b/>
          <w:bCs/>
          <w:sz w:val="22"/>
          <w:szCs w:val="22"/>
        </w:rPr>
        <w:t>A 1:</w:t>
      </w:r>
      <w:r w:rsidR="00507252">
        <w:rPr>
          <w:rStyle w:val="jsgrdq"/>
          <w:rFonts w:ascii="Arial" w:hAnsi="Arial" w:cs="Arial"/>
          <w:b/>
          <w:bCs/>
          <w:sz w:val="22"/>
          <w:szCs w:val="22"/>
        </w:rPr>
        <w:t xml:space="preserve"> </w:t>
      </w:r>
      <w:r w:rsidR="005C2FBF" w:rsidRPr="001F3AD3">
        <w:rPr>
          <w:rStyle w:val="jsgrdq"/>
          <w:rFonts w:ascii="Arial" w:hAnsi="Arial" w:cs="Arial"/>
          <w:b/>
          <w:bCs/>
          <w:sz w:val="22"/>
          <w:szCs w:val="22"/>
        </w:rPr>
        <w:t xml:space="preserve">Referenciales teórico-metodológicos en estudios de </w:t>
      </w:r>
      <w:r w:rsidR="005C2FBF" w:rsidRPr="001F3AD3">
        <w:rPr>
          <w:rStyle w:val="jsgrdq"/>
          <w:rFonts w:ascii="Arial" w:hAnsi="Arial" w:cs="Arial"/>
          <w:b/>
          <w:bCs/>
          <w:i/>
          <w:iCs/>
          <w:sz w:val="22"/>
          <w:szCs w:val="22"/>
        </w:rPr>
        <w:t>accountability</w:t>
      </w:r>
      <w:r w:rsidR="005C2FBF" w:rsidRPr="001F3AD3">
        <w:rPr>
          <w:rStyle w:val="jsgrdq"/>
          <w:rFonts w:ascii="Arial" w:hAnsi="Arial" w:cs="Arial"/>
          <w:b/>
          <w:bCs/>
          <w:sz w:val="22"/>
          <w:szCs w:val="22"/>
        </w:rPr>
        <w:t xml:space="preserve"> educacional en la América Latina</w:t>
      </w:r>
    </w:p>
    <w:p w14:paraId="0DB05F62" w14:textId="2AD7C3E2" w:rsidR="005C2FBF" w:rsidRPr="001F3AD3" w:rsidRDefault="005C2FBF" w:rsidP="00DB17BF">
      <w:pPr>
        <w:spacing w:after="120" w:line="240" w:lineRule="auto"/>
        <w:jc w:val="both"/>
        <w:rPr>
          <w:rStyle w:val="jsgrdq"/>
          <w:rFonts w:ascii="Arial" w:hAnsi="Arial" w:cs="Arial"/>
          <w:bCs/>
        </w:rPr>
      </w:pPr>
      <w:r w:rsidRPr="001F3AD3">
        <w:rPr>
          <w:rStyle w:val="jsgrdq"/>
          <w:rFonts w:ascii="Arial" w:hAnsi="Arial" w:cs="Arial"/>
          <w:b/>
          <w:bCs/>
        </w:rPr>
        <w:t>Coord</w:t>
      </w:r>
      <w:r w:rsidR="0038242E" w:rsidRPr="001F3AD3">
        <w:rPr>
          <w:rStyle w:val="jsgrdq"/>
          <w:rFonts w:ascii="Arial" w:hAnsi="Arial" w:cs="Arial"/>
          <w:b/>
          <w:bCs/>
        </w:rPr>
        <w:t>i</w:t>
      </w:r>
      <w:r w:rsidRPr="001F3AD3">
        <w:rPr>
          <w:rStyle w:val="jsgrdq"/>
          <w:rFonts w:ascii="Arial" w:hAnsi="Arial" w:cs="Arial"/>
          <w:b/>
          <w:bCs/>
        </w:rPr>
        <w:t>nación:</w:t>
      </w:r>
      <w:r w:rsidRPr="001F3AD3">
        <w:rPr>
          <w:rStyle w:val="jsgrdq"/>
          <w:rFonts w:ascii="Arial" w:hAnsi="Arial" w:cs="Arial"/>
          <w:bCs/>
        </w:rPr>
        <w:t xml:space="preserve"> </w:t>
      </w:r>
      <w:r w:rsidR="00AD0EDB">
        <w:rPr>
          <w:rStyle w:val="jsgrdq"/>
          <w:rFonts w:ascii="Arial" w:hAnsi="Arial" w:cs="Arial"/>
          <w:bCs/>
        </w:rPr>
        <w:t>D</w:t>
      </w:r>
      <w:r w:rsidR="001F3AD3">
        <w:rPr>
          <w:rStyle w:val="jsgrdq"/>
          <w:rFonts w:ascii="Arial" w:hAnsi="Arial" w:cs="Arial"/>
          <w:bCs/>
        </w:rPr>
        <w:t xml:space="preserve">octora </w:t>
      </w:r>
      <w:r w:rsidRPr="001F3AD3">
        <w:rPr>
          <w:rStyle w:val="jsgrdq"/>
          <w:rFonts w:ascii="Arial" w:hAnsi="Arial" w:cs="Arial"/>
          <w:bCs/>
        </w:rPr>
        <w:t xml:space="preserve">Mary Angela </w:t>
      </w:r>
      <w:proofErr w:type="spellStart"/>
      <w:r w:rsidRPr="001F3AD3">
        <w:rPr>
          <w:rStyle w:val="jsgrdq"/>
          <w:rFonts w:ascii="Arial" w:hAnsi="Arial" w:cs="Arial"/>
          <w:bCs/>
        </w:rPr>
        <w:t>Brandalise</w:t>
      </w:r>
      <w:proofErr w:type="spellEnd"/>
      <w:r w:rsidRPr="001F3AD3">
        <w:rPr>
          <w:rStyle w:val="jsgrdq"/>
          <w:rFonts w:ascii="Arial" w:hAnsi="Arial" w:cs="Arial"/>
          <w:bCs/>
        </w:rPr>
        <w:t xml:space="preserve"> (</w:t>
      </w:r>
      <w:proofErr w:type="spellStart"/>
      <w:r w:rsidRPr="001F3AD3">
        <w:rPr>
          <w:rStyle w:val="jsgrdq"/>
          <w:rFonts w:ascii="Arial" w:hAnsi="Arial" w:cs="Arial"/>
          <w:bCs/>
        </w:rPr>
        <w:t>U</w:t>
      </w:r>
      <w:r w:rsidR="001F3AD3">
        <w:rPr>
          <w:rStyle w:val="jsgrdq"/>
          <w:rFonts w:ascii="Arial" w:hAnsi="Arial" w:cs="Arial"/>
          <w:bCs/>
        </w:rPr>
        <w:t>niversidade</w:t>
      </w:r>
      <w:proofErr w:type="spellEnd"/>
      <w:r w:rsidR="001F3AD3">
        <w:rPr>
          <w:rStyle w:val="jsgrdq"/>
          <w:rFonts w:ascii="Arial" w:hAnsi="Arial" w:cs="Arial"/>
          <w:bCs/>
        </w:rPr>
        <w:t xml:space="preserve"> </w:t>
      </w:r>
      <w:r w:rsidRPr="001F3AD3">
        <w:rPr>
          <w:rStyle w:val="jsgrdq"/>
          <w:rFonts w:ascii="Arial" w:hAnsi="Arial" w:cs="Arial"/>
          <w:bCs/>
        </w:rPr>
        <w:t>E</w:t>
      </w:r>
      <w:r w:rsidR="001F3AD3">
        <w:rPr>
          <w:rStyle w:val="jsgrdq"/>
          <w:rFonts w:ascii="Arial" w:hAnsi="Arial" w:cs="Arial"/>
          <w:bCs/>
        </w:rPr>
        <w:t xml:space="preserve">stadual de </w:t>
      </w:r>
      <w:r w:rsidRPr="001F3AD3">
        <w:rPr>
          <w:rStyle w:val="jsgrdq"/>
          <w:rFonts w:ascii="Arial" w:hAnsi="Arial" w:cs="Arial"/>
          <w:bCs/>
        </w:rPr>
        <w:t>P</w:t>
      </w:r>
      <w:r w:rsidR="001F3AD3">
        <w:rPr>
          <w:rStyle w:val="jsgrdq"/>
          <w:rFonts w:ascii="Arial" w:hAnsi="Arial" w:cs="Arial"/>
          <w:bCs/>
        </w:rPr>
        <w:t xml:space="preserve">onta </w:t>
      </w:r>
      <w:proofErr w:type="spellStart"/>
      <w:r w:rsidRPr="001F3AD3">
        <w:rPr>
          <w:rStyle w:val="jsgrdq"/>
          <w:rFonts w:ascii="Arial" w:hAnsi="Arial" w:cs="Arial"/>
          <w:bCs/>
        </w:rPr>
        <w:t>G</w:t>
      </w:r>
      <w:r w:rsidR="001F3AD3">
        <w:rPr>
          <w:rStyle w:val="jsgrdq"/>
          <w:rFonts w:ascii="Arial" w:hAnsi="Arial" w:cs="Arial"/>
          <w:bCs/>
        </w:rPr>
        <w:t>rossa</w:t>
      </w:r>
      <w:proofErr w:type="spellEnd"/>
      <w:r w:rsidR="001F3AD3">
        <w:rPr>
          <w:rStyle w:val="jsgrdq"/>
          <w:rFonts w:ascii="Arial" w:hAnsi="Arial" w:cs="Arial"/>
          <w:bCs/>
        </w:rPr>
        <w:t xml:space="preserve">, </w:t>
      </w:r>
      <w:r w:rsidRPr="001F3AD3">
        <w:rPr>
          <w:rStyle w:val="jsgrdq"/>
          <w:rFonts w:ascii="Arial" w:hAnsi="Arial" w:cs="Arial"/>
          <w:bCs/>
        </w:rPr>
        <w:t>Brasil)</w:t>
      </w:r>
      <w:r w:rsidR="001F3AD3">
        <w:rPr>
          <w:rStyle w:val="jsgrdq"/>
          <w:rFonts w:ascii="Arial" w:hAnsi="Arial" w:cs="Arial"/>
          <w:bCs/>
        </w:rPr>
        <w:t>.</w:t>
      </w:r>
    </w:p>
    <w:p w14:paraId="4B3F82C2" w14:textId="77777777" w:rsidR="00AD0EDB" w:rsidRDefault="005C2FBF" w:rsidP="00282F06">
      <w:pPr>
        <w:shd w:val="clear" w:color="auto" w:fill="FFFFFF"/>
        <w:spacing w:after="0" w:line="240" w:lineRule="auto"/>
        <w:rPr>
          <w:rStyle w:val="jsgrdq"/>
          <w:rFonts w:ascii="Arial" w:hAnsi="Arial" w:cs="Arial"/>
          <w:bCs/>
        </w:rPr>
      </w:pPr>
      <w:r w:rsidRPr="00271508">
        <w:rPr>
          <w:rStyle w:val="jsgrdq"/>
          <w:rFonts w:ascii="Arial" w:hAnsi="Arial" w:cs="Arial"/>
          <w:b/>
          <w:bCs/>
        </w:rPr>
        <w:t>Moderadores</w:t>
      </w:r>
      <w:r w:rsidRPr="00271508">
        <w:rPr>
          <w:rStyle w:val="jsgrdq"/>
          <w:rFonts w:ascii="Arial" w:hAnsi="Arial" w:cs="Arial"/>
          <w:bCs/>
        </w:rPr>
        <w:t>:</w:t>
      </w:r>
    </w:p>
    <w:p w14:paraId="26EB11D8" w14:textId="77777777" w:rsidR="00AD0EDB" w:rsidRDefault="00AD0EDB" w:rsidP="00282F06">
      <w:pPr>
        <w:shd w:val="clear" w:color="auto" w:fill="FFFFFF"/>
        <w:spacing w:after="0" w:line="240" w:lineRule="auto"/>
        <w:rPr>
          <w:rStyle w:val="jsgrdq"/>
          <w:rFonts w:ascii="Arial" w:hAnsi="Arial" w:cs="Arial"/>
          <w:bCs/>
        </w:rPr>
      </w:pPr>
    </w:p>
    <w:p w14:paraId="6749AAE2" w14:textId="3BC2DB57" w:rsidR="00AD0EDB" w:rsidRPr="00AD0EDB" w:rsidRDefault="00AD0EDB" w:rsidP="00AD0EDB">
      <w:pPr>
        <w:pStyle w:val="Prrafodelista"/>
        <w:numPr>
          <w:ilvl w:val="0"/>
          <w:numId w:val="21"/>
        </w:numPr>
        <w:shd w:val="clear" w:color="auto" w:fill="FFFFFF"/>
        <w:spacing w:after="0" w:line="240" w:lineRule="auto"/>
        <w:rPr>
          <w:rFonts w:ascii="Arial" w:eastAsia="Times New Roman" w:hAnsi="Arial" w:cs="Arial"/>
          <w:color w:val="222222"/>
          <w:lang w:eastAsia="es-CO"/>
        </w:rPr>
      </w:pPr>
      <w:r w:rsidRPr="00AD0EDB">
        <w:rPr>
          <w:rStyle w:val="jsgrdq"/>
          <w:rFonts w:ascii="Arial" w:hAnsi="Arial" w:cs="Arial"/>
          <w:bCs/>
        </w:rPr>
        <w:t>- D</w:t>
      </w:r>
      <w:r w:rsidR="00271508" w:rsidRPr="00AD0EDB">
        <w:rPr>
          <w:rStyle w:val="jsgrdq"/>
          <w:rFonts w:ascii="Arial" w:hAnsi="Arial" w:cs="Arial"/>
          <w:bCs/>
        </w:rPr>
        <w:t xml:space="preserve">octorando </w:t>
      </w:r>
      <w:proofErr w:type="spellStart"/>
      <w:r w:rsidR="005C2FBF" w:rsidRPr="00AD0EDB">
        <w:rPr>
          <w:rStyle w:val="jsgrdq"/>
          <w:rFonts w:ascii="Arial" w:hAnsi="Arial" w:cs="Arial"/>
          <w:bCs/>
        </w:rPr>
        <w:t>Hermeson</w:t>
      </w:r>
      <w:proofErr w:type="spellEnd"/>
      <w:r w:rsidR="005C2FBF" w:rsidRPr="00AD0EDB">
        <w:rPr>
          <w:rStyle w:val="jsgrdq"/>
          <w:rFonts w:ascii="Arial" w:hAnsi="Arial" w:cs="Arial"/>
          <w:bCs/>
        </w:rPr>
        <w:t xml:space="preserve">  </w:t>
      </w:r>
      <w:proofErr w:type="spellStart"/>
      <w:r w:rsidR="005C2FBF" w:rsidRPr="00AD0EDB">
        <w:rPr>
          <w:rStyle w:val="jsgrdq"/>
          <w:rFonts w:ascii="Arial" w:hAnsi="Arial" w:cs="Arial"/>
          <w:bCs/>
        </w:rPr>
        <w:t>Menezes</w:t>
      </w:r>
      <w:proofErr w:type="spellEnd"/>
      <w:r w:rsidR="005C2FBF" w:rsidRPr="00AD0EDB">
        <w:rPr>
          <w:rStyle w:val="jsgrdq"/>
          <w:rFonts w:ascii="Arial" w:hAnsi="Arial" w:cs="Arial"/>
          <w:bCs/>
        </w:rPr>
        <w:t xml:space="preserve">  </w:t>
      </w:r>
      <w:r w:rsidR="00282F06" w:rsidRPr="00AD0EDB">
        <w:rPr>
          <w:rFonts w:ascii="Arial" w:eastAsia="Times New Roman" w:hAnsi="Arial" w:cs="Arial"/>
          <w:color w:val="222222"/>
          <w:lang w:eastAsia="es-CO"/>
        </w:rPr>
        <w:t> (</w:t>
      </w:r>
      <w:proofErr w:type="spellStart"/>
      <w:r w:rsidR="00271508" w:rsidRPr="00AD0EDB">
        <w:rPr>
          <w:rFonts w:ascii="Arial" w:eastAsia="Times New Roman" w:hAnsi="Arial" w:cs="Arial"/>
          <w:color w:val="222222"/>
          <w:lang w:eastAsia="es-CO"/>
        </w:rPr>
        <w:t>Universidade</w:t>
      </w:r>
      <w:proofErr w:type="spellEnd"/>
      <w:r w:rsidR="00271508" w:rsidRPr="00AD0EDB">
        <w:rPr>
          <w:rFonts w:ascii="Arial" w:eastAsia="Times New Roman" w:hAnsi="Arial" w:cs="Arial"/>
          <w:color w:val="222222"/>
          <w:lang w:eastAsia="es-CO"/>
        </w:rPr>
        <w:t xml:space="preserve"> Federal do Ceará, Brasil</w:t>
      </w:r>
      <w:r w:rsidR="00282F06" w:rsidRPr="00AD0EDB">
        <w:rPr>
          <w:rFonts w:ascii="Arial" w:eastAsia="Times New Roman" w:hAnsi="Arial" w:cs="Arial"/>
          <w:color w:val="222222"/>
          <w:lang w:eastAsia="es-CO"/>
        </w:rPr>
        <w:t>)</w:t>
      </w:r>
    </w:p>
    <w:p w14:paraId="62D5322A" w14:textId="010F46A0" w:rsidR="005C2FBF" w:rsidRPr="00AD0EDB" w:rsidRDefault="00AD0EDB" w:rsidP="00AD0EDB">
      <w:pPr>
        <w:pStyle w:val="Prrafodelista"/>
        <w:numPr>
          <w:ilvl w:val="0"/>
          <w:numId w:val="21"/>
        </w:numPr>
        <w:shd w:val="clear" w:color="auto" w:fill="FFFFFF"/>
        <w:spacing w:after="0" w:line="240" w:lineRule="auto"/>
        <w:rPr>
          <w:rStyle w:val="jsgrdq"/>
          <w:rFonts w:ascii="Arial" w:eastAsia="Times New Roman" w:hAnsi="Arial" w:cs="Arial"/>
          <w:color w:val="222222"/>
          <w:lang w:eastAsia="es-CO"/>
        </w:rPr>
      </w:pPr>
      <w:proofErr w:type="spellStart"/>
      <w:r w:rsidRPr="00AD0EDB">
        <w:rPr>
          <w:rStyle w:val="jsgrdq"/>
          <w:rFonts w:ascii="Arial" w:hAnsi="Arial" w:cs="Arial"/>
          <w:bCs/>
          <w:lang w:val="pt-BR"/>
        </w:rPr>
        <w:t>D</w:t>
      </w:r>
      <w:r w:rsidR="00271508" w:rsidRPr="00AD0EDB">
        <w:rPr>
          <w:rStyle w:val="jsgrdq"/>
          <w:rFonts w:ascii="Arial" w:hAnsi="Arial" w:cs="Arial"/>
          <w:bCs/>
          <w:lang w:val="pt-BR"/>
        </w:rPr>
        <w:t>octoranda</w:t>
      </w:r>
      <w:proofErr w:type="spellEnd"/>
      <w:r w:rsidR="005C2FBF" w:rsidRPr="00AD0EDB">
        <w:rPr>
          <w:rStyle w:val="jsgrdq"/>
          <w:rFonts w:ascii="Arial" w:hAnsi="Arial" w:cs="Arial"/>
          <w:bCs/>
          <w:lang w:val="pt-BR"/>
        </w:rPr>
        <w:t xml:space="preserve"> Vanessa  Rosana </w:t>
      </w:r>
      <w:proofErr w:type="spellStart"/>
      <w:r w:rsidR="005C2FBF" w:rsidRPr="00AD0EDB">
        <w:rPr>
          <w:rStyle w:val="jsgrdq"/>
          <w:rFonts w:ascii="Arial" w:hAnsi="Arial" w:cs="Arial"/>
          <w:bCs/>
          <w:lang w:val="pt-BR"/>
        </w:rPr>
        <w:t>Peluchen</w:t>
      </w:r>
      <w:proofErr w:type="spellEnd"/>
      <w:r w:rsidR="005C2FBF" w:rsidRPr="00AD0EDB">
        <w:rPr>
          <w:rStyle w:val="jsgrdq"/>
          <w:rFonts w:ascii="Arial" w:hAnsi="Arial" w:cs="Arial"/>
          <w:bCs/>
          <w:lang w:val="pt-BR"/>
        </w:rPr>
        <w:t xml:space="preserve"> (</w:t>
      </w:r>
      <w:r w:rsidR="00271508" w:rsidRPr="00AD0EDB">
        <w:rPr>
          <w:rStyle w:val="jsgrdq"/>
          <w:rFonts w:ascii="Arial" w:hAnsi="Arial" w:cs="Arial"/>
          <w:bCs/>
          <w:lang w:val="pt-BR"/>
        </w:rPr>
        <w:t xml:space="preserve">Universidade Estadual de Ponta  Grossa, </w:t>
      </w:r>
      <w:r w:rsidR="005C2FBF" w:rsidRPr="00AD0EDB">
        <w:rPr>
          <w:rStyle w:val="jsgrdq"/>
          <w:rFonts w:ascii="Arial" w:hAnsi="Arial" w:cs="Arial"/>
          <w:bCs/>
          <w:lang w:val="pt-BR"/>
        </w:rPr>
        <w:t>B</w:t>
      </w:r>
      <w:r w:rsidR="00A067C2" w:rsidRPr="00AD0EDB">
        <w:rPr>
          <w:rStyle w:val="jsgrdq"/>
          <w:rFonts w:ascii="Arial" w:hAnsi="Arial" w:cs="Arial"/>
          <w:bCs/>
          <w:lang w:val="pt-BR"/>
        </w:rPr>
        <w:t>rasil</w:t>
      </w:r>
      <w:r w:rsidR="005C2FBF" w:rsidRPr="00AD0EDB">
        <w:rPr>
          <w:rStyle w:val="jsgrdq"/>
          <w:rFonts w:ascii="Arial" w:hAnsi="Arial" w:cs="Arial"/>
          <w:bCs/>
          <w:lang w:val="pt-BR"/>
        </w:rPr>
        <w:t>)</w:t>
      </w:r>
      <w:r w:rsidR="00271508" w:rsidRPr="00AD0EDB">
        <w:rPr>
          <w:rStyle w:val="jsgrdq"/>
          <w:rFonts w:ascii="Arial" w:hAnsi="Arial" w:cs="Arial"/>
          <w:bCs/>
          <w:lang w:val="pt-BR"/>
        </w:rPr>
        <w:t>.</w:t>
      </w:r>
    </w:p>
    <w:p w14:paraId="4F191512" w14:textId="77777777" w:rsidR="00AC7686" w:rsidRPr="00331B80" w:rsidRDefault="00AC7686" w:rsidP="00DB17BF">
      <w:pPr>
        <w:pStyle w:val="04xlpa"/>
        <w:spacing w:before="0" w:beforeAutospacing="0" w:after="120" w:afterAutospacing="0"/>
        <w:rPr>
          <w:rStyle w:val="jsgrdq"/>
          <w:rFonts w:ascii="Arial" w:hAnsi="Arial" w:cs="Arial"/>
          <w:b/>
          <w:bCs/>
          <w:spacing w:val="10"/>
          <w:sz w:val="22"/>
          <w:szCs w:val="22"/>
          <w:lang w:val="pt-BR"/>
        </w:rPr>
      </w:pPr>
    </w:p>
    <w:p w14:paraId="070EE670" w14:textId="30AD61BD" w:rsidR="00DB17BF" w:rsidRPr="00351D00" w:rsidRDefault="00351D00" w:rsidP="001F5FEF">
      <w:pPr>
        <w:pStyle w:val="04xlpa"/>
        <w:spacing w:before="0" w:beforeAutospacing="0" w:after="120" w:afterAutospacing="0"/>
        <w:jc w:val="both"/>
        <w:rPr>
          <w:rStyle w:val="jsgrdq"/>
          <w:rFonts w:ascii="Arial" w:hAnsi="Arial" w:cs="Arial"/>
          <w:b/>
          <w:bCs/>
          <w:spacing w:val="10"/>
          <w:sz w:val="22"/>
          <w:szCs w:val="22"/>
          <w:lang w:val="es-ES"/>
        </w:rPr>
      </w:pPr>
      <w:r w:rsidRPr="00351D00">
        <w:rPr>
          <w:rStyle w:val="jsgrdq"/>
          <w:rFonts w:ascii="Arial" w:hAnsi="Arial" w:cs="Arial"/>
          <w:b/>
          <w:bCs/>
          <w:spacing w:val="10"/>
          <w:sz w:val="22"/>
          <w:szCs w:val="22"/>
          <w:lang w:val="es-ES"/>
        </w:rPr>
        <w:t>MES</w:t>
      </w:r>
      <w:r w:rsidR="009654EA" w:rsidRPr="00351D00">
        <w:rPr>
          <w:rStyle w:val="jsgrdq"/>
          <w:rFonts w:ascii="Arial" w:hAnsi="Arial" w:cs="Arial"/>
          <w:b/>
          <w:bCs/>
          <w:spacing w:val="10"/>
          <w:sz w:val="22"/>
          <w:szCs w:val="22"/>
          <w:lang w:val="es-ES"/>
        </w:rPr>
        <w:t xml:space="preserve">A 2: </w:t>
      </w:r>
      <w:r w:rsidR="00DB17BF" w:rsidRPr="00351D00">
        <w:rPr>
          <w:rStyle w:val="jsgrdq"/>
          <w:rFonts w:ascii="Arial" w:hAnsi="Arial" w:cs="Arial"/>
          <w:b/>
          <w:bCs/>
          <w:sz w:val="22"/>
          <w:szCs w:val="22"/>
        </w:rPr>
        <w:t xml:space="preserve">Evaluación, </w:t>
      </w:r>
      <w:r w:rsidR="00DB17BF" w:rsidRPr="00351D00">
        <w:rPr>
          <w:rStyle w:val="jsgrdq"/>
          <w:rFonts w:ascii="Arial" w:hAnsi="Arial" w:cs="Arial"/>
          <w:b/>
          <w:bCs/>
          <w:i/>
          <w:iCs/>
          <w:sz w:val="22"/>
          <w:szCs w:val="22"/>
        </w:rPr>
        <w:t>accountability</w:t>
      </w:r>
      <w:r w:rsidR="00DB17BF" w:rsidRPr="00351D00">
        <w:rPr>
          <w:rStyle w:val="jsgrdq"/>
          <w:rFonts w:ascii="Arial" w:hAnsi="Arial" w:cs="Arial"/>
          <w:b/>
          <w:bCs/>
          <w:sz w:val="22"/>
          <w:szCs w:val="22"/>
        </w:rPr>
        <w:t xml:space="preserve"> y calidad educacional </w:t>
      </w:r>
    </w:p>
    <w:p w14:paraId="6067BEC8" w14:textId="4DB95AAA" w:rsidR="00DB17BF" w:rsidRPr="00351D00" w:rsidRDefault="00DB17BF" w:rsidP="001F5FEF">
      <w:pPr>
        <w:pStyle w:val="04xlpa"/>
        <w:spacing w:before="0" w:beforeAutospacing="0" w:after="120" w:afterAutospacing="0"/>
        <w:jc w:val="both"/>
        <w:rPr>
          <w:rStyle w:val="jsgrdq"/>
          <w:rFonts w:ascii="Arial" w:hAnsi="Arial" w:cs="Arial"/>
          <w:bCs/>
          <w:sz w:val="22"/>
          <w:szCs w:val="22"/>
        </w:rPr>
      </w:pPr>
      <w:r w:rsidRPr="00351D00">
        <w:rPr>
          <w:rStyle w:val="jsgrdq"/>
          <w:rFonts w:ascii="Arial" w:hAnsi="Arial" w:cs="Arial"/>
          <w:b/>
          <w:bCs/>
          <w:sz w:val="22"/>
          <w:szCs w:val="22"/>
        </w:rPr>
        <w:t>Coord</w:t>
      </w:r>
      <w:r w:rsidR="0038242E" w:rsidRPr="00351D00">
        <w:rPr>
          <w:rStyle w:val="jsgrdq"/>
          <w:rFonts w:ascii="Arial" w:hAnsi="Arial" w:cs="Arial"/>
          <w:b/>
          <w:bCs/>
          <w:sz w:val="22"/>
          <w:szCs w:val="22"/>
        </w:rPr>
        <w:t>i</w:t>
      </w:r>
      <w:r w:rsidRPr="00351D00">
        <w:rPr>
          <w:rStyle w:val="jsgrdq"/>
          <w:rFonts w:ascii="Arial" w:hAnsi="Arial" w:cs="Arial"/>
          <w:b/>
          <w:bCs/>
          <w:sz w:val="22"/>
          <w:szCs w:val="22"/>
        </w:rPr>
        <w:t>nación</w:t>
      </w:r>
      <w:r w:rsidRPr="00351D00">
        <w:rPr>
          <w:rStyle w:val="jsgrdq"/>
          <w:rFonts w:ascii="Arial" w:hAnsi="Arial" w:cs="Arial"/>
          <w:bCs/>
          <w:sz w:val="22"/>
          <w:szCs w:val="22"/>
        </w:rPr>
        <w:t xml:space="preserve">: </w:t>
      </w:r>
      <w:r w:rsidR="00AD0EDB">
        <w:rPr>
          <w:rStyle w:val="jsgrdq"/>
          <w:rFonts w:ascii="Arial" w:hAnsi="Arial" w:cs="Arial"/>
          <w:bCs/>
          <w:sz w:val="22"/>
          <w:szCs w:val="22"/>
        </w:rPr>
        <w:t>D</w:t>
      </w:r>
      <w:r w:rsidR="00351D00" w:rsidRPr="00351D00">
        <w:rPr>
          <w:rStyle w:val="jsgrdq"/>
          <w:rFonts w:ascii="Arial" w:hAnsi="Arial" w:cs="Arial"/>
          <w:bCs/>
          <w:sz w:val="22"/>
          <w:szCs w:val="22"/>
        </w:rPr>
        <w:t xml:space="preserve">octora </w:t>
      </w:r>
      <w:r w:rsidR="00F61C12" w:rsidRPr="00351D00">
        <w:rPr>
          <w:rStyle w:val="jsgrdq"/>
          <w:rFonts w:ascii="Arial" w:hAnsi="Arial" w:cs="Arial"/>
          <w:bCs/>
          <w:sz w:val="22"/>
          <w:szCs w:val="22"/>
        </w:rPr>
        <w:t>María</w:t>
      </w:r>
      <w:r w:rsidRPr="00351D00">
        <w:rPr>
          <w:rStyle w:val="jsgrdq"/>
          <w:rFonts w:ascii="Arial" w:hAnsi="Arial" w:cs="Arial"/>
          <w:bCs/>
          <w:sz w:val="22"/>
          <w:szCs w:val="22"/>
        </w:rPr>
        <w:t xml:space="preserve"> Angélica Oliva (U</w:t>
      </w:r>
      <w:r w:rsidR="00351D00" w:rsidRPr="00351D00">
        <w:rPr>
          <w:rStyle w:val="jsgrdq"/>
          <w:rFonts w:ascii="Arial" w:hAnsi="Arial" w:cs="Arial"/>
          <w:bCs/>
          <w:sz w:val="22"/>
          <w:szCs w:val="22"/>
        </w:rPr>
        <w:t xml:space="preserve">niversidad de </w:t>
      </w:r>
      <w:r w:rsidRPr="00351D00">
        <w:rPr>
          <w:rStyle w:val="jsgrdq"/>
          <w:rFonts w:ascii="Arial" w:hAnsi="Arial" w:cs="Arial"/>
          <w:bCs/>
          <w:sz w:val="22"/>
          <w:szCs w:val="22"/>
        </w:rPr>
        <w:t>P</w:t>
      </w:r>
      <w:r w:rsidR="00351D00" w:rsidRPr="00351D00">
        <w:rPr>
          <w:rStyle w:val="jsgrdq"/>
          <w:rFonts w:ascii="Arial" w:hAnsi="Arial" w:cs="Arial"/>
          <w:bCs/>
          <w:sz w:val="22"/>
          <w:szCs w:val="22"/>
        </w:rPr>
        <w:t xml:space="preserve">laya </w:t>
      </w:r>
      <w:r w:rsidRPr="00351D00">
        <w:rPr>
          <w:rStyle w:val="jsgrdq"/>
          <w:rFonts w:ascii="Arial" w:hAnsi="Arial" w:cs="Arial"/>
          <w:bCs/>
          <w:sz w:val="22"/>
          <w:szCs w:val="22"/>
        </w:rPr>
        <w:t>A</w:t>
      </w:r>
      <w:r w:rsidR="00351D00" w:rsidRPr="00351D00">
        <w:rPr>
          <w:rStyle w:val="jsgrdq"/>
          <w:rFonts w:ascii="Arial" w:hAnsi="Arial" w:cs="Arial"/>
          <w:bCs/>
          <w:sz w:val="22"/>
          <w:szCs w:val="22"/>
        </w:rPr>
        <w:t xml:space="preserve">ncha, </w:t>
      </w:r>
      <w:r w:rsidRPr="00351D00">
        <w:rPr>
          <w:rStyle w:val="jsgrdq"/>
          <w:rFonts w:ascii="Arial" w:hAnsi="Arial" w:cs="Arial"/>
          <w:bCs/>
          <w:sz w:val="22"/>
          <w:szCs w:val="22"/>
        </w:rPr>
        <w:t>Chile)</w:t>
      </w:r>
      <w:r w:rsidR="00351D00" w:rsidRPr="00351D00">
        <w:rPr>
          <w:rStyle w:val="jsgrdq"/>
          <w:rFonts w:ascii="Arial" w:hAnsi="Arial" w:cs="Arial"/>
          <w:bCs/>
          <w:sz w:val="22"/>
          <w:szCs w:val="22"/>
        </w:rPr>
        <w:t>.</w:t>
      </w:r>
    </w:p>
    <w:p w14:paraId="4CE6E201" w14:textId="77777777" w:rsidR="00AD0EDB" w:rsidRDefault="00DB17BF" w:rsidP="001F5FEF">
      <w:pPr>
        <w:pStyle w:val="04xlpa"/>
        <w:spacing w:before="0" w:beforeAutospacing="0" w:after="120" w:afterAutospacing="0"/>
        <w:jc w:val="both"/>
        <w:rPr>
          <w:rStyle w:val="jsgrdq"/>
          <w:rFonts w:ascii="Arial" w:hAnsi="Arial" w:cs="Arial"/>
          <w:bCs/>
          <w:sz w:val="22"/>
          <w:szCs w:val="22"/>
          <w:lang w:val="pt-BR"/>
        </w:rPr>
      </w:pPr>
      <w:r w:rsidRPr="00204715">
        <w:rPr>
          <w:rStyle w:val="jsgrdq"/>
          <w:rFonts w:ascii="Arial" w:hAnsi="Arial" w:cs="Arial"/>
          <w:b/>
          <w:bCs/>
          <w:sz w:val="22"/>
          <w:szCs w:val="22"/>
          <w:lang w:val="pt-BR"/>
        </w:rPr>
        <w:lastRenderedPageBreak/>
        <w:t>Moderadores:</w:t>
      </w:r>
      <w:r w:rsidRPr="00204715">
        <w:rPr>
          <w:rStyle w:val="jsgrdq"/>
          <w:rFonts w:ascii="Arial" w:hAnsi="Arial" w:cs="Arial"/>
          <w:bCs/>
          <w:sz w:val="22"/>
          <w:szCs w:val="22"/>
          <w:lang w:val="pt-BR"/>
        </w:rPr>
        <w:t xml:space="preserve"> </w:t>
      </w:r>
    </w:p>
    <w:p w14:paraId="1A2F0261" w14:textId="734C3053" w:rsidR="00E87A4F" w:rsidRPr="00204715" w:rsidRDefault="00AD0EDB" w:rsidP="00AD0EDB">
      <w:pPr>
        <w:pStyle w:val="04xlpa"/>
        <w:numPr>
          <w:ilvl w:val="0"/>
          <w:numId w:val="22"/>
        </w:numPr>
        <w:spacing w:before="0" w:beforeAutospacing="0" w:after="120" w:afterAutospacing="0"/>
        <w:jc w:val="both"/>
        <w:rPr>
          <w:rStyle w:val="jsgrdq"/>
          <w:rFonts w:ascii="Arial" w:hAnsi="Arial" w:cs="Arial"/>
          <w:bCs/>
          <w:sz w:val="22"/>
          <w:szCs w:val="22"/>
          <w:lang w:val="pt-BR"/>
        </w:rPr>
      </w:pPr>
      <w:proofErr w:type="spellStart"/>
      <w:r>
        <w:rPr>
          <w:rStyle w:val="jsgrdq"/>
          <w:rFonts w:ascii="Arial" w:hAnsi="Arial" w:cs="Arial"/>
          <w:bCs/>
          <w:sz w:val="22"/>
          <w:szCs w:val="22"/>
          <w:lang w:val="pt-BR"/>
        </w:rPr>
        <w:t>D</w:t>
      </w:r>
      <w:r w:rsidR="00351D00" w:rsidRPr="00204715">
        <w:rPr>
          <w:rStyle w:val="jsgrdq"/>
          <w:rFonts w:ascii="Arial" w:hAnsi="Arial" w:cs="Arial"/>
          <w:bCs/>
          <w:sz w:val="22"/>
          <w:szCs w:val="22"/>
          <w:lang w:val="pt-BR"/>
        </w:rPr>
        <w:t>octor</w:t>
      </w:r>
      <w:proofErr w:type="spellEnd"/>
      <w:r w:rsidR="00351D00" w:rsidRPr="00204715">
        <w:rPr>
          <w:rStyle w:val="jsgrdq"/>
          <w:rFonts w:ascii="Arial" w:hAnsi="Arial" w:cs="Arial"/>
          <w:bCs/>
          <w:sz w:val="22"/>
          <w:szCs w:val="22"/>
          <w:lang w:val="pt-BR"/>
        </w:rPr>
        <w:t xml:space="preserve"> </w:t>
      </w:r>
      <w:r w:rsidR="00DB17BF" w:rsidRPr="00204715">
        <w:rPr>
          <w:rStyle w:val="jsgrdq"/>
          <w:rFonts w:ascii="Arial" w:hAnsi="Arial" w:cs="Arial"/>
          <w:bCs/>
          <w:sz w:val="22"/>
          <w:szCs w:val="22"/>
          <w:lang w:val="pt-BR"/>
        </w:rPr>
        <w:t>Eduardo Santa Cruz Grau (</w:t>
      </w:r>
      <w:r w:rsidR="00351D00" w:rsidRPr="00204715">
        <w:rPr>
          <w:rFonts w:ascii="Arial" w:hAnsi="Arial" w:cs="Arial"/>
          <w:sz w:val="22"/>
          <w:szCs w:val="22"/>
          <w:lang w:val="pt-BR"/>
        </w:rPr>
        <w:t>Universidad Bernardo O’ Higgins, Chile).</w:t>
      </w:r>
      <w:r w:rsidR="00E87A4F" w:rsidRPr="00204715">
        <w:rPr>
          <w:rStyle w:val="jsgrdq"/>
          <w:rFonts w:ascii="Arial" w:hAnsi="Arial" w:cs="Arial"/>
          <w:bCs/>
          <w:sz w:val="22"/>
          <w:szCs w:val="22"/>
          <w:lang w:val="pt-BR"/>
        </w:rPr>
        <w:t xml:space="preserve"> </w:t>
      </w:r>
    </w:p>
    <w:p w14:paraId="3EFD5570" w14:textId="4FB2DCCA" w:rsidR="005C2FBF" w:rsidRPr="00633FBB" w:rsidRDefault="00AD0EDB" w:rsidP="00AD0EDB">
      <w:pPr>
        <w:pStyle w:val="04xlpa"/>
        <w:numPr>
          <w:ilvl w:val="0"/>
          <w:numId w:val="22"/>
        </w:numPr>
        <w:spacing w:before="0" w:beforeAutospacing="0" w:after="120" w:afterAutospacing="0"/>
        <w:jc w:val="both"/>
        <w:rPr>
          <w:rStyle w:val="jsgrdq"/>
          <w:rFonts w:ascii="Arial" w:hAnsi="Arial" w:cs="Arial"/>
          <w:bCs/>
          <w:sz w:val="22"/>
          <w:szCs w:val="22"/>
        </w:rPr>
      </w:pPr>
      <w:r>
        <w:rPr>
          <w:rStyle w:val="jsgrdq"/>
          <w:rFonts w:ascii="Arial" w:hAnsi="Arial" w:cs="Arial"/>
          <w:bCs/>
          <w:sz w:val="22"/>
          <w:szCs w:val="22"/>
        </w:rPr>
        <w:t>D</w:t>
      </w:r>
      <w:r w:rsidR="00351D00" w:rsidRPr="00633FBB">
        <w:rPr>
          <w:rStyle w:val="jsgrdq"/>
          <w:rFonts w:ascii="Arial" w:hAnsi="Arial" w:cs="Arial"/>
          <w:bCs/>
          <w:sz w:val="22"/>
          <w:szCs w:val="22"/>
        </w:rPr>
        <w:t>octorando</w:t>
      </w:r>
      <w:r w:rsidR="00DB17BF" w:rsidRPr="00633FBB">
        <w:rPr>
          <w:rStyle w:val="jsgrdq"/>
          <w:rFonts w:ascii="Arial" w:hAnsi="Arial" w:cs="Arial"/>
          <w:bCs/>
          <w:sz w:val="22"/>
          <w:szCs w:val="22"/>
        </w:rPr>
        <w:t xml:space="preserve"> Gustavo Herrera (</w:t>
      </w:r>
      <w:r w:rsidR="00351D00" w:rsidRPr="00633FBB">
        <w:rPr>
          <w:rStyle w:val="jsgrdq"/>
          <w:rFonts w:ascii="Arial" w:hAnsi="Arial" w:cs="Arial"/>
          <w:bCs/>
          <w:sz w:val="22"/>
          <w:szCs w:val="22"/>
        </w:rPr>
        <w:t xml:space="preserve">Universidad de Playa Ancha, </w:t>
      </w:r>
      <w:r w:rsidR="00DB17BF" w:rsidRPr="00633FBB">
        <w:rPr>
          <w:rStyle w:val="jsgrdq"/>
          <w:rFonts w:ascii="Arial" w:hAnsi="Arial" w:cs="Arial"/>
          <w:bCs/>
          <w:sz w:val="22"/>
          <w:szCs w:val="22"/>
        </w:rPr>
        <w:t>Chile)</w:t>
      </w:r>
      <w:r w:rsidR="00351D00" w:rsidRPr="00633FBB">
        <w:rPr>
          <w:rStyle w:val="jsgrdq"/>
          <w:rFonts w:ascii="Arial" w:hAnsi="Arial" w:cs="Arial"/>
          <w:bCs/>
          <w:sz w:val="22"/>
          <w:szCs w:val="22"/>
        </w:rPr>
        <w:t>.</w:t>
      </w:r>
    </w:p>
    <w:p w14:paraId="5EE5CB19" w14:textId="77777777" w:rsidR="00351D00" w:rsidRPr="00633FBB" w:rsidRDefault="00351D00" w:rsidP="00DB17BF">
      <w:pPr>
        <w:pStyle w:val="04xlpa"/>
        <w:spacing w:before="0" w:beforeAutospacing="0" w:after="0" w:afterAutospacing="0"/>
        <w:rPr>
          <w:rStyle w:val="jsgrdq"/>
          <w:rFonts w:ascii="Arial" w:hAnsi="Arial" w:cs="Arial"/>
          <w:bCs/>
          <w:color w:val="FF0000"/>
          <w:sz w:val="22"/>
          <w:szCs w:val="22"/>
        </w:rPr>
      </w:pPr>
    </w:p>
    <w:p w14:paraId="4FF172B2" w14:textId="6359417E" w:rsidR="00DB17BF" w:rsidRPr="001A1D54" w:rsidRDefault="001F5FEF" w:rsidP="001A1D54">
      <w:pPr>
        <w:spacing w:after="120" w:line="240" w:lineRule="auto"/>
        <w:jc w:val="both"/>
        <w:rPr>
          <w:rStyle w:val="jsgrdq"/>
          <w:rFonts w:ascii="Arial" w:eastAsia="Times New Roman" w:hAnsi="Arial" w:cs="Arial"/>
          <w:b/>
          <w:bCs/>
          <w:spacing w:val="10"/>
          <w:lang w:val="es-ES" w:eastAsia="es-CO"/>
        </w:rPr>
      </w:pPr>
      <w:r>
        <w:rPr>
          <w:rFonts w:ascii="Arial" w:eastAsia="Times New Roman" w:hAnsi="Arial" w:cs="Arial"/>
          <w:b/>
          <w:bCs/>
          <w:spacing w:val="10"/>
          <w:lang w:val="es-ES" w:eastAsia="es-CO"/>
        </w:rPr>
        <w:t>MES</w:t>
      </w:r>
      <w:r w:rsidR="009535BA" w:rsidRPr="00633FBB">
        <w:rPr>
          <w:rFonts w:ascii="Arial" w:eastAsia="Times New Roman" w:hAnsi="Arial" w:cs="Arial"/>
          <w:b/>
          <w:bCs/>
          <w:spacing w:val="10"/>
          <w:lang w:val="es-ES" w:eastAsia="es-CO"/>
        </w:rPr>
        <w:t xml:space="preserve">A 3: </w:t>
      </w:r>
      <w:r w:rsidR="00DB17BF" w:rsidRPr="00633FBB">
        <w:rPr>
          <w:rStyle w:val="jsgrdq"/>
          <w:rFonts w:ascii="Arial" w:hAnsi="Arial" w:cs="Arial"/>
          <w:b/>
          <w:bCs/>
        </w:rPr>
        <w:t xml:space="preserve">Organismos Internacionales y accountability educacional </w:t>
      </w:r>
    </w:p>
    <w:p w14:paraId="55E6A448" w14:textId="439F00D3" w:rsidR="000E681C" w:rsidRPr="001A1D54" w:rsidRDefault="001C5005" w:rsidP="001A1D54">
      <w:pPr>
        <w:spacing w:after="120" w:line="240" w:lineRule="auto"/>
        <w:jc w:val="both"/>
        <w:rPr>
          <w:rFonts w:ascii="Arial" w:eastAsia="Times New Roman" w:hAnsi="Arial" w:cs="Arial"/>
          <w:bCs/>
          <w:spacing w:val="10"/>
          <w:lang w:val="es-ES" w:eastAsia="es-CO"/>
        </w:rPr>
      </w:pPr>
      <w:r w:rsidRPr="001A1D54">
        <w:rPr>
          <w:rStyle w:val="jsgrdq"/>
          <w:rFonts w:ascii="Arial" w:hAnsi="Arial" w:cs="Arial"/>
          <w:b/>
          <w:bCs/>
          <w:lang w:val="es-ES"/>
        </w:rPr>
        <w:t>Coordinación</w:t>
      </w:r>
      <w:r w:rsidRPr="001A1D54">
        <w:rPr>
          <w:rStyle w:val="jsgrdq"/>
          <w:rFonts w:ascii="Arial" w:hAnsi="Arial" w:cs="Arial"/>
          <w:bCs/>
          <w:lang w:val="es-ES"/>
        </w:rPr>
        <w:t xml:space="preserve">: </w:t>
      </w:r>
      <w:r w:rsidR="001A1D54" w:rsidRPr="001A1D54">
        <w:rPr>
          <w:rStyle w:val="jsgrdq"/>
          <w:rFonts w:ascii="Arial" w:hAnsi="Arial" w:cs="Arial"/>
          <w:bCs/>
          <w:lang w:val="es-ES"/>
        </w:rPr>
        <w:t xml:space="preserve">profesora doctora </w:t>
      </w:r>
      <w:r w:rsidR="000E681C" w:rsidRPr="001A1D54">
        <w:rPr>
          <w:rStyle w:val="jsgrdq"/>
          <w:rFonts w:ascii="Arial" w:hAnsi="Arial" w:cs="Arial"/>
          <w:bCs/>
          <w:lang w:val="es-ES"/>
        </w:rPr>
        <w:t xml:space="preserve">Camila Regina </w:t>
      </w:r>
      <w:proofErr w:type="spellStart"/>
      <w:r w:rsidR="000E681C" w:rsidRPr="001A1D54">
        <w:rPr>
          <w:rStyle w:val="jsgrdq"/>
          <w:rFonts w:ascii="Arial" w:hAnsi="Arial" w:cs="Arial"/>
          <w:bCs/>
          <w:lang w:val="es-ES"/>
        </w:rPr>
        <w:t>Rostirola</w:t>
      </w:r>
      <w:proofErr w:type="spellEnd"/>
      <w:r w:rsidR="000E681C" w:rsidRPr="001A1D54">
        <w:rPr>
          <w:rStyle w:val="jsgrdq"/>
          <w:rFonts w:ascii="Arial" w:hAnsi="Arial" w:cs="Arial"/>
          <w:bCs/>
          <w:lang w:val="es-ES"/>
        </w:rPr>
        <w:t xml:space="preserve"> (</w:t>
      </w:r>
      <w:proofErr w:type="spellStart"/>
      <w:r w:rsidR="001A1D54" w:rsidRPr="00AB5F8E">
        <w:rPr>
          <w:rStyle w:val="jsgrdq"/>
          <w:rFonts w:ascii="Arial" w:hAnsi="Arial" w:cs="Arial"/>
          <w:spacing w:val="10"/>
        </w:rPr>
        <w:t>U</w:t>
      </w:r>
      <w:r w:rsidR="001A1D54">
        <w:rPr>
          <w:rStyle w:val="jsgrdq"/>
          <w:rFonts w:ascii="Arial" w:hAnsi="Arial" w:cs="Arial"/>
          <w:spacing w:val="10"/>
        </w:rPr>
        <w:t>niversidade</w:t>
      </w:r>
      <w:proofErr w:type="spellEnd"/>
      <w:r w:rsidR="001A1D54">
        <w:rPr>
          <w:rStyle w:val="jsgrdq"/>
          <w:rFonts w:ascii="Arial" w:hAnsi="Arial" w:cs="Arial"/>
          <w:spacing w:val="10"/>
        </w:rPr>
        <w:t xml:space="preserve"> do Oeste de Santa Catarina, Brasil</w:t>
      </w:r>
      <w:r w:rsidR="000E681C" w:rsidRPr="001A1D54">
        <w:rPr>
          <w:rStyle w:val="jsgrdq"/>
          <w:rFonts w:ascii="Arial" w:hAnsi="Arial" w:cs="Arial"/>
          <w:bCs/>
          <w:lang w:val="es-ES"/>
        </w:rPr>
        <w:t>)</w:t>
      </w:r>
      <w:r w:rsidR="001A1D54" w:rsidRPr="001A1D54">
        <w:rPr>
          <w:rStyle w:val="jsgrdq"/>
          <w:rFonts w:ascii="Arial" w:hAnsi="Arial" w:cs="Arial"/>
          <w:bCs/>
          <w:lang w:val="es-ES"/>
        </w:rPr>
        <w:t>.</w:t>
      </w:r>
    </w:p>
    <w:p w14:paraId="2516BEE0" w14:textId="77777777" w:rsidR="005003E0" w:rsidRDefault="001C5005" w:rsidP="001A1D54">
      <w:pPr>
        <w:spacing w:after="120" w:line="240" w:lineRule="auto"/>
        <w:jc w:val="both"/>
        <w:rPr>
          <w:rStyle w:val="jsgrdq"/>
          <w:rFonts w:ascii="Arial" w:hAnsi="Arial" w:cs="Arial"/>
          <w:b/>
          <w:bCs/>
          <w:lang w:val="es-ES"/>
        </w:rPr>
      </w:pPr>
      <w:r w:rsidRPr="00204715">
        <w:rPr>
          <w:rStyle w:val="jsgrdq"/>
          <w:rFonts w:ascii="Arial" w:hAnsi="Arial" w:cs="Arial"/>
          <w:b/>
          <w:bCs/>
          <w:lang w:val="es-ES"/>
        </w:rPr>
        <w:t xml:space="preserve">Moderadores: </w:t>
      </w:r>
    </w:p>
    <w:p w14:paraId="460CBEB8" w14:textId="71FD7FA5" w:rsidR="005003E0" w:rsidRPr="005003E0" w:rsidRDefault="005003E0" w:rsidP="005003E0">
      <w:pPr>
        <w:pStyle w:val="Prrafodelista"/>
        <w:numPr>
          <w:ilvl w:val="0"/>
          <w:numId w:val="23"/>
        </w:numPr>
        <w:spacing w:after="120" w:line="240" w:lineRule="auto"/>
        <w:jc w:val="both"/>
        <w:rPr>
          <w:rStyle w:val="jsgrdq"/>
          <w:rFonts w:ascii="Arial" w:hAnsi="Arial" w:cs="Arial"/>
          <w:lang w:val="es-ES"/>
        </w:rPr>
      </w:pPr>
      <w:r w:rsidRPr="005003E0">
        <w:rPr>
          <w:rStyle w:val="jsgrdq"/>
          <w:rFonts w:ascii="Arial" w:hAnsi="Arial" w:cs="Arial"/>
          <w:lang w:val="es-ES"/>
        </w:rPr>
        <w:t>M</w:t>
      </w:r>
      <w:r w:rsidR="00812129" w:rsidRPr="005003E0">
        <w:rPr>
          <w:rStyle w:val="jsgrdq"/>
          <w:rFonts w:ascii="Arial" w:hAnsi="Arial" w:cs="Arial"/>
          <w:lang w:val="es-ES"/>
        </w:rPr>
        <w:t xml:space="preserve">agister </w:t>
      </w:r>
      <w:proofErr w:type="spellStart"/>
      <w:r w:rsidR="00812129" w:rsidRPr="005003E0">
        <w:rPr>
          <w:rStyle w:val="jsgrdq"/>
          <w:rFonts w:ascii="Arial" w:hAnsi="Arial" w:cs="Arial"/>
          <w:lang w:val="es-ES"/>
        </w:rPr>
        <w:t>Agata</w:t>
      </w:r>
      <w:proofErr w:type="spellEnd"/>
      <w:r w:rsidR="00812129" w:rsidRPr="005003E0">
        <w:rPr>
          <w:rStyle w:val="jsgrdq"/>
          <w:rFonts w:ascii="Arial" w:hAnsi="Arial" w:cs="Arial"/>
          <w:lang w:val="es-ES"/>
        </w:rPr>
        <w:t xml:space="preserve"> </w:t>
      </w:r>
      <w:proofErr w:type="spellStart"/>
      <w:r w:rsidR="00812129" w:rsidRPr="005003E0">
        <w:rPr>
          <w:rStyle w:val="jsgrdq"/>
          <w:rFonts w:ascii="Arial" w:hAnsi="Arial" w:cs="Arial"/>
          <w:lang w:val="es-ES"/>
        </w:rPr>
        <w:t>Dahnmer</w:t>
      </w:r>
      <w:proofErr w:type="spellEnd"/>
    </w:p>
    <w:p w14:paraId="5796EBC6" w14:textId="77777777" w:rsidR="005003E0" w:rsidRPr="005003E0" w:rsidRDefault="005003E0" w:rsidP="005003E0">
      <w:pPr>
        <w:pStyle w:val="Prrafodelista"/>
        <w:numPr>
          <w:ilvl w:val="0"/>
          <w:numId w:val="23"/>
        </w:numPr>
        <w:spacing w:after="120" w:line="240" w:lineRule="auto"/>
        <w:jc w:val="both"/>
        <w:rPr>
          <w:rFonts w:ascii="Arial" w:eastAsia="Times New Roman" w:hAnsi="Arial" w:cs="Arial"/>
          <w:bCs/>
          <w:spacing w:val="10"/>
          <w:lang w:val="es-ES" w:eastAsia="es-CO"/>
        </w:rPr>
      </w:pPr>
      <w:r w:rsidRPr="005003E0">
        <w:rPr>
          <w:rStyle w:val="jsgrdq"/>
          <w:rFonts w:ascii="Arial" w:hAnsi="Arial" w:cs="Arial"/>
          <w:lang w:val="es-ES"/>
        </w:rPr>
        <w:t>D</w:t>
      </w:r>
      <w:r w:rsidR="001A1D54" w:rsidRPr="005003E0">
        <w:rPr>
          <w:rStyle w:val="jsgrdq"/>
          <w:rFonts w:ascii="Arial" w:hAnsi="Arial" w:cs="Arial"/>
          <w:lang w:val="es-ES"/>
        </w:rPr>
        <w:t xml:space="preserve">octoranda </w:t>
      </w:r>
      <w:r w:rsidR="00DB17BF" w:rsidRPr="005003E0">
        <w:rPr>
          <w:rFonts w:ascii="Arial" w:eastAsia="Times New Roman" w:hAnsi="Arial" w:cs="Arial"/>
          <w:bCs/>
          <w:spacing w:val="10"/>
          <w:lang w:val="es-ES" w:eastAsia="es-CO"/>
        </w:rPr>
        <w:t xml:space="preserve">Ana Paula da Motta </w:t>
      </w:r>
    </w:p>
    <w:p w14:paraId="52219D1B" w14:textId="77777777" w:rsidR="005003E0" w:rsidRPr="005003E0" w:rsidRDefault="005003E0" w:rsidP="005003E0">
      <w:pPr>
        <w:pStyle w:val="Prrafodelista"/>
        <w:numPr>
          <w:ilvl w:val="0"/>
          <w:numId w:val="23"/>
        </w:numPr>
        <w:spacing w:after="120" w:line="240" w:lineRule="auto"/>
        <w:jc w:val="both"/>
        <w:rPr>
          <w:rFonts w:ascii="Arial" w:eastAsia="Times New Roman" w:hAnsi="Arial" w:cs="Arial"/>
          <w:bCs/>
          <w:spacing w:val="10"/>
          <w:lang w:val="es-ES" w:eastAsia="es-CO"/>
        </w:rPr>
      </w:pPr>
      <w:r w:rsidRPr="005003E0">
        <w:rPr>
          <w:rFonts w:ascii="Arial" w:eastAsia="Times New Roman" w:hAnsi="Arial" w:cs="Arial"/>
          <w:bCs/>
          <w:spacing w:val="10"/>
          <w:lang w:val="es-ES" w:eastAsia="es-CO"/>
        </w:rPr>
        <w:t>M</w:t>
      </w:r>
      <w:r w:rsidR="001A1D54" w:rsidRPr="005003E0">
        <w:rPr>
          <w:rFonts w:ascii="Arial" w:eastAsia="Times New Roman" w:hAnsi="Arial" w:cs="Arial"/>
          <w:bCs/>
          <w:spacing w:val="10"/>
          <w:lang w:val="es-ES" w:eastAsia="es-CO"/>
        </w:rPr>
        <w:t xml:space="preserve">agister </w:t>
      </w:r>
      <w:r w:rsidR="00DB17BF" w:rsidRPr="005003E0">
        <w:rPr>
          <w:rFonts w:ascii="Arial" w:eastAsia="Times New Roman" w:hAnsi="Arial" w:cs="Arial"/>
          <w:bCs/>
          <w:spacing w:val="10"/>
          <w:lang w:val="es-ES" w:eastAsia="es-CO"/>
        </w:rPr>
        <w:t xml:space="preserve">Michele </w:t>
      </w:r>
      <w:proofErr w:type="spellStart"/>
      <w:r w:rsidR="00DB17BF" w:rsidRPr="005003E0">
        <w:rPr>
          <w:rFonts w:ascii="Arial" w:eastAsia="Times New Roman" w:hAnsi="Arial" w:cs="Arial"/>
          <w:bCs/>
          <w:spacing w:val="10"/>
          <w:lang w:val="es-ES" w:eastAsia="es-CO"/>
        </w:rPr>
        <w:t>Blind</w:t>
      </w:r>
      <w:proofErr w:type="spellEnd"/>
      <w:r w:rsidR="00DB17BF" w:rsidRPr="005003E0">
        <w:rPr>
          <w:rFonts w:ascii="Arial" w:eastAsia="Times New Roman" w:hAnsi="Arial" w:cs="Arial"/>
          <w:bCs/>
          <w:spacing w:val="10"/>
          <w:lang w:val="es-ES" w:eastAsia="es-CO"/>
        </w:rPr>
        <w:t xml:space="preserve"> de Morais </w:t>
      </w:r>
    </w:p>
    <w:p w14:paraId="42964318" w14:textId="6E94FDC8" w:rsidR="001A1D54" w:rsidRPr="005003E0" w:rsidRDefault="005003E0" w:rsidP="005003E0">
      <w:pPr>
        <w:pStyle w:val="Prrafodelista"/>
        <w:numPr>
          <w:ilvl w:val="0"/>
          <w:numId w:val="23"/>
        </w:numPr>
        <w:spacing w:after="120" w:line="240" w:lineRule="auto"/>
        <w:jc w:val="both"/>
        <w:rPr>
          <w:rFonts w:ascii="Arial" w:eastAsia="Times New Roman" w:hAnsi="Arial" w:cs="Arial"/>
          <w:bCs/>
          <w:spacing w:val="10"/>
          <w:lang w:val="es-ES" w:eastAsia="es-CO"/>
        </w:rPr>
      </w:pPr>
      <w:r w:rsidRPr="005003E0">
        <w:rPr>
          <w:rFonts w:ascii="Arial" w:eastAsia="Times New Roman" w:hAnsi="Arial" w:cs="Arial"/>
          <w:bCs/>
          <w:spacing w:val="10"/>
          <w:lang w:val="es-ES" w:eastAsia="es-CO"/>
        </w:rPr>
        <w:t>D</w:t>
      </w:r>
      <w:r w:rsidR="001A1D54" w:rsidRPr="005003E0">
        <w:rPr>
          <w:rFonts w:ascii="Arial" w:eastAsia="Times New Roman" w:hAnsi="Arial" w:cs="Arial"/>
          <w:bCs/>
          <w:spacing w:val="10"/>
          <w:lang w:val="es-ES" w:eastAsia="es-CO"/>
        </w:rPr>
        <w:t xml:space="preserve">octoranda </w:t>
      </w:r>
      <w:proofErr w:type="spellStart"/>
      <w:r w:rsidR="00DB17BF" w:rsidRPr="005003E0">
        <w:rPr>
          <w:rFonts w:ascii="Arial" w:eastAsia="Times New Roman" w:hAnsi="Arial" w:cs="Arial"/>
          <w:bCs/>
          <w:spacing w:val="10"/>
          <w:lang w:val="es-ES" w:eastAsia="es-CO"/>
        </w:rPr>
        <w:t>Si</w:t>
      </w:r>
      <w:r w:rsidR="0086598C" w:rsidRPr="005003E0">
        <w:rPr>
          <w:rFonts w:ascii="Arial" w:eastAsia="Times New Roman" w:hAnsi="Arial" w:cs="Arial"/>
          <w:bCs/>
          <w:spacing w:val="10"/>
          <w:lang w:val="es-ES" w:eastAsia="es-CO"/>
        </w:rPr>
        <w:t>l</w:t>
      </w:r>
      <w:r w:rsidR="00DB17BF" w:rsidRPr="005003E0">
        <w:rPr>
          <w:rFonts w:ascii="Arial" w:eastAsia="Times New Roman" w:hAnsi="Arial" w:cs="Arial"/>
          <w:bCs/>
          <w:spacing w:val="10"/>
          <w:lang w:val="es-ES" w:eastAsia="es-CO"/>
        </w:rPr>
        <w:t>mara</w:t>
      </w:r>
      <w:proofErr w:type="spellEnd"/>
      <w:r w:rsidR="00DB17BF" w:rsidRPr="005003E0">
        <w:rPr>
          <w:rFonts w:ascii="Arial" w:eastAsia="Times New Roman" w:hAnsi="Arial" w:cs="Arial"/>
          <w:bCs/>
          <w:spacing w:val="10"/>
          <w:lang w:val="es-ES" w:eastAsia="es-CO"/>
        </w:rPr>
        <w:t xml:space="preserve"> Freitas </w:t>
      </w:r>
      <w:r w:rsidR="002524FB" w:rsidRPr="005003E0">
        <w:rPr>
          <w:rFonts w:ascii="Arial" w:eastAsia="Times New Roman" w:hAnsi="Arial" w:cs="Arial"/>
          <w:bCs/>
          <w:spacing w:val="10"/>
          <w:lang w:val="es-ES" w:eastAsia="es-CO"/>
        </w:rPr>
        <w:t>(</w:t>
      </w:r>
      <w:proofErr w:type="spellStart"/>
      <w:r w:rsidR="001A1D54" w:rsidRPr="005003E0">
        <w:rPr>
          <w:rStyle w:val="jsgrdq"/>
          <w:rFonts w:ascii="Arial" w:hAnsi="Arial" w:cs="Arial"/>
          <w:spacing w:val="10"/>
          <w:lang w:val="es-ES"/>
        </w:rPr>
        <w:t>Universidade</w:t>
      </w:r>
      <w:proofErr w:type="spellEnd"/>
      <w:r w:rsidR="001A1D54" w:rsidRPr="005003E0">
        <w:rPr>
          <w:rStyle w:val="jsgrdq"/>
          <w:rFonts w:ascii="Arial" w:hAnsi="Arial" w:cs="Arial"/>
          <w:spacing w:val="10"/>
          <w:lang w:val="es-ES"/>
        </w:rPr>
        <w:t xml:space="preserve"> do Oeste de Santa Catarina, Brasil</w:t>
      </w:r>
      <w:r w:rsidR="001A1D54" w:rsidRPr="005003E0">
        <w:rPr>
          <w:rStyle w:val="jsgrdq"/>
          <w:rFonts w:ascii="Arial" w:hAnsi="Arial" w:cs="Arial"/>
          <w:bCs/>
          <w:lang w:val="es-ES"/>
        </w:rPr>
        <w:t>).</w:t>
      </w:r>
    </w:p>
    <w:p w14:paraId="6F998B84" w14:textId="77777777" w:rsidR="00BA1230" w:rsidRPr="00204715" w:rsidRDefault="00BA1230" w:rsidP="009535BA">
      <w:pPr>
        <w:spacing w:line="276" w:lineRule="auto"/>
        <w:rPr>
          <w:rStyle w:val="jsgrdq"/>
          <w:rFonts w:ascii="Arial" w:hAnsi="Arial" w:cs="Arial"/>
          <w:b/>
          <w:bCs/>
          <w:color w:val="3A4750"/>
          <w:lang w:val="es-ES"/>
        </w:rPr>
      </w:pPr>
    </w:p>
    <w:p w14:paraId="5DC325C1" w14:textId="6BE59405" w:rsidR="00720322" w:rsidRPr="001A33E5" w:rsidRDefault="00B355E9" w:rsidP="007C27E3">
      <w:pPr>
        <w:spacing w:line="276" w:lineRule="auto"/>
        <w:jc w:val="both"/>
        <w:rPr>
          <w:rStyle w:val="jsgrdq"/>
          <w:rFonts w:ascii="Arial" w:hAnsi="Arial" w:cs="Arial"/>
          <w:b/>
          <w:bCs/>
        </w:rPr>
      </w:pPr>
      <w:r w:rsidRPr="001A33E5">
        <w:rPr>
          <w:rStyle w:val="jsgrdq"/>
          <w:rFonts w:ascii="Arial" w:hAnsi="Arial" w:cs="Arial"/>
          <w:b/>
          <w:bCs/>
        </w:rPr>
        <w:t>SEGUNDO</w:t>
      </w:r>
      <w:r w:rsidR="00720322" w:rsidRPr="001A33E5">
        <w:rPr>
          <w:rStyle w:val="jsgrdq"/>
          <w:rFonts w:ascii="Arial" w:hAnsi="Arial" w:cs="Arial"/>
          <w:b/>
          <w:bCs/>
        </w:rPr>
        <w:t xml:space="preserve"> DÍA: </w:t>
      </w:r>
      <w:r w:rsidR="00BA1230" w:rsidRPr="001A33E5">
        <w:rPr>
          <w:rStyle w:val="jsgrdq"/>
          <w:rFonts w:ascii="Arial" w:hAnsi="Arial" w:cs="Arial"/>
          <w:b/>
          <w:bCs/>
        </w:rPr>
        <w:t xml:space="preserve">Jueves, </w:t>
      </w:r>
      <w:r w:rsidR="00720322" w:rsidRPr="001A33E5">
        <w:rPr>
          <w:rStyle w:val="jsgrdq"/>
          <w:rFonts w:ascii="Arial" w:hAnsi="Arial" w:cs="Arial"/>
          <w:b/>
          <w:bCs/>
        </w:rPr>
        <w:t>10 de junio</w:t>
      </w:r>
    </w:p>
    <w:p w14:paraId="6DB6A15B" w14:textId="716A64D4" w:rsidR="0086598C" w:rsidRPr="00204715" w:rsidRDefault="00B355E9" w:rsidP="007C27E3">
      <w:pPr>
        <w:spacing w:before="100" w:beforeAutospacing="1" w:after="100" w:afterAutospacing="1" w:line="240" w:lineRule="auto"/>
        <w:jc w:val="both"/>
        <w:rPr>
          <w:rFonts w:ascii="Arial" w:eastAsia="Times New Roman" w:hAnsi="Arial" w:cs="Arial"/>
          <w:b/>
          <w:bCs/>
          <w:spacing w:val="10"/>
          <w:lang w:eastAsia="es-CO"/>
        </w:rPr>
      </w:pPr>
      <w:r w:rsidRPr="00204715">
        <w:rPr>
          <w:rFonts w:ascii="Arial" w:eastAsia="Times New Roman" w:hAnsi="Arial" w:cs="Arial"/>
          <w:b/>
          <w:bCs/>
          <w:spacing w:val="10"/>
          <w:lang w:eastAsia="es-CO"/>
        </w:rPr>
        <w:t>Primera Parte: 08</w:t>
      </w:r>
      <w:r w:rsidR="005003E0">
        <w:rPr>
          <w:rFonts w:ascii="Arial" w:eastAsia="Times New Roman" w:hAnsi="Arial" w:cs="Arial"/>
          <w:b/>
          <w:bCs/>
          <w:spacing w:val="10"/>
          <w:lang w:eastAsia="es-CO"/>
        </w:rPr>
        <w:t>:00</w:t>
      </w:r>
      <w:r w:rsidRPr="00204715">
        <w:rPr>
          <w:rFonts w:ascii="Arial" w:eastAsia="Times New Roman" w:hAnsi="Arial" w:cs="Arial"/>
          <w:b/>
          <w:bCs/>
          <w:spacing w:val="10"/>
          <w:lang w:eastAsia="es-CO"/>
        </w:rPr>
        <w:t xml:space="preserve"> A 10</w:t>
      </w:r>
      <w:r w:rsidR="005003E0">
        <w:rPr>
          <w:rFonts w:ascii="Arial" w:eastAsia="Times New Roman" w:hAnsi="Arial" w:cs="Arial"/>
          <w:b/>
          <w:bCs/>
          <w:spacing w:val="10"/>
          <w:lang w:eastAsia="es-CO"/>
        </w:rPr>
        <w:t>:00am</w:t>
      </w:r>
      <w:r w:rsidR="001A33E5" w:rsidRPr="00204715">
        <w:rPr>
          <w:rFonts w:ascii="Arial" w:eastAsia="Times New Roman" w:hAnsi="Arial" w:cs="Arial"/>
          <w:b/>
          <w:bCs/>
          <w:spacing w:val="10"/>
          <w:lang w:eastAsia="es-CO"/>
        </w:rPr>
        <w:t xml:space="preserve">. </w:t>
      </w:r>
      <w:r w:rsidR="005003E0">
        <w:rPr>
          <w:rFonts w:ascii="Arial" w:eastAsia="Times New Roman" w:hAnsi="Arial" w:cs="Arial"/>
          <w:b/>
          <w:bCs/>
          <w:spacing w:val="10"/>
          <w:lang w:eastAsia="es-CO"/>
        </w:rPr>
        <w:t>(</w:t>
      </w:r>
      <w:r w:rsidR="001A33E5" w:rsidRPr="00204715">
        <w:rPr>
          <w:rFonts w:ascii="Arial" w:eastAsia="Times New Roman" w:hAnsi="Arial" w:cs="Arial"/>
          <w:b/>
          <w:bCs/>
          <w:spacing w:val="10"/>
          <w:lang w:eastAsia="es-CO"/>
        </w:rPr>
        <w:t>Hora de Colombia</w:t>
      </w:r>
      <w:r w:rsidR="005003E0">
        <w:rPr>
          <w:rFonts w:ascii="Arial" w:eastAsia="Times New Roman" w:hAnsi="Arial" w:cs="Arial"/>
          <w:b/>
          <w:bCs/>
          <w:spacing w:val="10"/>
          <w:lang w:eastAsia="es-CO"/>
        </w:rPr>
        <w:t>)</w:t>
      </w:r>
    </w:p>
    <w:p w14:paraId="33F4BBD5" w14:textId="7646E8EF" w:rsidR="0086598C" w:rsidRPr="00AC7686" w:rsidRDefault="001A33E5" w:rsidP="007C27E3">
      <w:pPr>
        <w:spacing w:after="120" w:line="240" w:lineRule="auto"/>
        <w:jc w:val="both"/>
        <w:rPr>
          <w:rStyle w:val="jsgrdq"/>
          <w:rFonts w:ascii="Arial" w:eastAsia="Times New Roman" w:hAnsi="Arial" w:cs="Arial"/>
          <w:b/>
          <w:bCs/>
          <w:spacing w:val="10"/>
          <w:lang w:eastAsia="es-CO"/>
        </w:rPr>
      </w:pPr>
      <w:r w:rsidRPr="00AC7686">
        <w:rPr>
          <w:rFonts w:ascii="Arial" w:eastAsia="Times New Roman" w:hAnsi="Arial" w:cs="Arial"/>
          <w:b/>
          <w:bCs/>
          <w:spacing w:val="10"/>
          <w:lang w:eastAsia="es-CO"/>
        </w:rPr>
        <w:t>MES</w:t>
      </w:r>
      <w:r w:rsidR="00B355E9" w:rsidRPr="00AC7686">
        <w:rPr>
          <w:rFonts w:ascii="Arial" w:eastAsia="Times New Roman" w:hAnsi="Arial" w:cs="Arial"/>
          <w:b/>
          <w:bCs/>
          <w:spacing w:val="10"/>
          <w:lang w:eastAsia="es-CO"/>
        </w:rPr>
        <w:t xml:space="preserve">A 1: </w:t>
      </w:r>
      <w:r w:rsidR="0086598C" w:rsidRPr="00AC7686">
        <w:rPr>
          <w:rStyle w:val="jsgrdq"/>
          <w:rFonts w:ascii="Arial" w:hAnsi="Arial" w:cs="Arial"/>
          <w:b/>
          <w:bCs/>
        </w:rPr>
        <w:t>Referenciales teórico-metodológicos en estudios de accountability educacional en la América Latina</w:t>
      </w:r>
    </w:p>
    <w:p w14:paraId="35E13B42" w14:textId="1941C95E" w:rsidR="0086598C" w:rsidRPr="00AC7686" w:rsidRDefault="001C5005" w:rsidP="007C27E3">
      <w:pPr>
        <w:spacing w:after="120" w:line="240" w:lineRule="auto"/>
        <w:jc w:val="both"/>
        <w:rPr>
          <w:rStyle w:val="jsgrdq"/>
          <w:rFonts w:ascii="Arial" w:hAnsi="Arial" w:cs="Arial"/>
          <w:bCs/>
          <w:lang w:val="es-ES"/>
        </w:rPr>
      </w:pPr>
      <w:r w:rsidRPr="00AC7686">
        <w:rPr>
          <w:rStyle w:val="jsgrdq"/>
          <w:rFonts w:ascii="Arial" w:hAnsi="Arial" w:cs="Arial"/>
          <w:b/>
          <w:bCs/>
          <w:lang w:val="es-ES"/>
        </w:rPr>
        <w:t>Coordinador:</w:t>
      </w:r>
      <w:r w:rsidRPr="00AC7686">
        <w:rPr>
          <w:rStyle w:val="jsgrdq"/>
          <w:rFonts w:ascii="Arial" w:hAnsi="Arial" w:cs="Arial"/>
          <w:bCs/>
          <w:lang w:val="es-ES"/>
        </w:rPr>
        <w:t xml:space="preserve"> </w:t>
      </w:r>
      <w:r w:rsidR="005003E0">
        <w:rPr>
          <w:rStyle w:val="jsgrdq"/>
          <w:rFonts w:ascii="Arial" w:hAnsi="Arial" w:cs="Arial"/>
          <w:bCs/>
          <w:lang w:val="es-ES"/>
        </w:rPr>
        <w:t>D</w:t>
      </w:r>
      <w:r w:rsidR="001A33E5" w:rsidRPr="00AC7686">
        <w:rPr>
          <w:rStyle w:val="jsgrdq"/>
          <w:rFonts w:ascii="Arial" w:hAnsi="Arial" w:cs="Arial"/>
          <w:bCs/>
          <w:lang w:val="es-ES"/>
        </w:rPr>
        <w:t xml:space="preserve">octor </w:t>
      </w:r>
      <w:r w:rsidR="000E681C" w:rsidRPr="00AC7686">
        <w:rPr>
          <w:rStyle w:val="jsgrdq"/>
          <w:rFonts w:ascii="Arial" w:hAnsi="Arial" w:cs="Arial"/>
          <w:bCs/>
          <w:lang w:val="es-ES"/>
        </w:rPr>
        <w:t xml:space="preserve">Jaime </w:t>
      </w:r>
      <w:proofErr w:type="spellStart"/>
      <w:r w:rsidR="000E681C" w:rsidRPr="00AC7686">
        <w:rPr>
          <w:rStyle w:val="jsgrdq"/>
          <w:rFonts w:ascii="Arial" w:hAnsi="Arial" w:cs="Arial"/>
          <w:bCs/>
          <w:lang w:val="es-ES"/>
        </w:rPr>
        <w:t>Moreles</w:t>
      </w:r>
      <w:proofErr w:type="spellEnd"/>
      <w:r w:rsidR="000E681C" w:rsidRPr="00AC7686">
        <w:rPr>
          <w:rStyle w:val="jsgrdq"/>
          <w:rFonts w:ascii="Arial" w:hAnsi="Arial" w:cs="Arial"/>
          <w:bCs/>
          <w:lang w:val="es-ES"/>
        </w:rPr>
        <w:t xml:space="preserve"> Vázquez (U</w:t>
      </w:r>
      <w:r w:rsidR="001A33E5" w:rsidRPr="00AC7686">
        <w:rPr>
          <w:rStyle w:val="jsgrdq"/>
          <w:rFonts w:ascii="Arial" w:hAnsi="Arial" w:cs="Arial"/>
          <w:bCs/>
          <w:lang w:val="es-ES"/>
        </w:rPr>
        <w:t xml:space="preserve">niversidad de Colima, </w:t>
      </w:r>
      <w:r w:rsidR="000E681C" w:rsidRPr="00AC7686">
        <w:rPr>
          <w:rStyle w:val="jsgrdq"/>
          <w:rFonts w:ascii="Arial" w:hAnsi="Arial" w:cs="Arial"/>
          <w:bCs/>
          <w:lang w:val="es-ES"/>
        </w:rPr>
        <w:t>México)</w:t>
      </w:r>
      <w:r w:rsidR="001A33E5" w:rsidRPr="00AC7686">
        <w:rPr>
          <w:rStyle w:val="jsgrdq"/>
          <w:rFonts w:ascii="Arial" w:hAnsi="Arial" w:cs="Arial"/>
          <w:bCs/>
          <w:lang w:val="es-ES"/>
        </w:rPr>
        <w:t>.</w:t>
      </w:r>
    </w:p>
    <w:p w14:paraId="5CE10CB4" w14:textId="6DFFCC50" w:rsidR="000E681C" w:rsidRPr="00AC7686" w:rsidRDefault="001C5005" w:rsidP="007C27E3">
      <w:pPr>
        <w:spacing w:after="120" w:line="240" w:lineRule="auto"/>
        <w:jc w:val="both"/>
        <w:rPr>
          <w:rFonts w:ascii="Arial" w:eastAsia="Times New Roman" w:hAnsi="Arial" w:cs="Arial"/>
          <w:noProof/>
          <w:spacing w:val="10"/>
          <w:lang w:val="es-ES" w:eastAsia="pt-BR"/>
        </w:rPr>
      </w:pPr>
      <w:r w:rsidRPr="00AC7686">
        <w:rPr>
          <w:rStyle w:val="jsgrdq"/>
          <w:rFonts w:ascii="Arial" w:hAnsi="Arial" w:cs="Arial"/>
          <w:b/>
          <w:bCs/>
          <w:lang w:val="es-ES"/>
        </w:rPr>
        <w:t>Moderador</w:t>
      </w:r>
      <w:r w:rsidR="007C27E3" w:rsidRPr="00AC7686">
        <w:rPr>
          <w:rStyle w:val="jsgrdq"/>
          <w:rFonts w:ascii="Arial" w:hAnsi="Arial" w:cs="Arial"/>
          <w:b/>
          <w:bCs/>
          <w:lang w:val="es-ES"/>
        </w:rPr>
        <w:t>a</w:t>
      </w:r>
      <w:r w:rsidRPr="00AC7686">
        <w:rPr>
          <w:rStyle w:val="jsgrdq"/>
          <w:rFonts w:ascii="Arial" w:hAnsi="Arial" w:cs="Arial"/>
          <w:b/>
          <w:bCs/>
          <w:lang w:val="es-ES"/>
        </w:rPr>
        <w:t>:</w:t>
      </w:r>
      <w:r w:rsidRPr="00AC7686">
        <w:rPr>
          <w:rStyle w:val="jsgrdq"/>
          <w:rFonts w:ascii="Arial" w:hAnsi="Arial" w:cs="Arial"/>
          <w:bCs/>
          <w:lang w:val="es-ES"/>
        </w:rPr>
        <w:t xml:space="preserve"> </w:t>
      </w:r>
      <w:r w:rsidR="005003E0">
        <w:rPr>
          <w:rStyle w:val="jsgrdq"/>
          <w:rFonts w:ascii="Arial" w:hAnsi="Arial" w:cs="Arial"/>
          <w:bCs/>
          <w:lang w:val="es-ES"/>
        </w:rPr>
        <w:t>D</w:t>
      </w:r>
      <w:r w:rsidR="007C27E3" w:rsidRPr="00AC7686">
        <w:rPr>
          <w:rStyle w:val="jsgrdq"/>
          <w:rFonts w:ascii="Arial" w:hAnsi="Arial" w:cs="Arial"/>
          <w:bCs/>
          <w:lang w:val="es-ES"/>
        </w:rPr>
        <w:t xml:space="preserve">octora </w:t>
      </w:r>
      <w:r w:rsidR="000E681C" w:rsidRPr="00AC7686">
        <w:rPr>
          <w:rStyle w:val="jsgrdq"/>
          <w:rFonts w:ascii="Arial" w:hAnsi="Arial" w:cs="Arial"/>
          <w:bCs/>
          <w:lang w:val="es-ES"/>
        </w:rPr>
        <w:t xml:space="preserve">Sara </w:t>
      </w:r>
      <w:proofErr w:type="spellStart"/>
      <w:r w:rsidR="000E681C" w:rsidRPr="00AC7686">
        <w:rPr>
          <w:rStyle w:val="jsgrdq"/>
          <w:rFonts w:ascii="Arial" w:hAnsi="Arial" w:cs="Arial"/>
          <w:bCs/>
          <w:lang w:val="es-ES"/>
        </w:rPr>
        <w:t>Aliria</w:t>
      </w:r>
      <w:proofErr w:type="spellEnd"/>
      <w:r w:rsidR="000E681C" w:rsidRPr="00AC7686">
        <w:rPr>
          <w:rStyle w:val="jsgrdq"/>
          <w:rFonts w:ascii="Arial" w:hAnsi="Arial" w:cs="Arial"/>
          <w:bCs/>
          <w:lang w:val="es-ES"/>
        </w:rPr>
        <w:t xml:space="preserve"> Jiménez </w:t>
      </w:r>
      <w:r w:rsidR="00AC7686" w:rsidRPr="00AC7686">
        <w:rPr>
          <w:rStyle w:val="jsgrdq"/>
          <w:rFonts w:ascii="Arial" w:hAnsi="Arial" w:cs="Arial"/>
          <w:bCs/>
          <w:lang w:val="es-ES"/>
        </w:rPr>
        <w:t>García</w:t>
      </w:r>
      <w:r w:rsidR="000E681C" w:rsidRPr="00AC7686">
        <w:rPr>
          <w:rFonts w:ascii="Arial" w:eastAsia="Times New Roman" w:hAnsi="Arial" w:cs="Arial"/>
          <w:noProof/>
          <w:spacing w:val="10"/>
          <w:lang w:val="es-ES" w:eastAsia="pt-BR"/>
        </w:rPr>
        <w:t xml:space="preserve"> </w:t>
      </w:r>
      <w:r w:rsidR="007C27E3" w:rsidRPr="00AC7686">
        <w:rPr>
          <w:rStyle w:val="jsgrdq"/>
          <w:rFonts w:ascii="Arial" w:hAnsi="Arial" w:cs="Arial"/>
          <w:bCs/>
          <w:lang w:val="es-ES"/>
        </w:rPr>
        <w:t>(Universidad de Colima, México).</w:t>
      </w:r>
    </w:p>
    <w:p w14:paraId="5455ED07" w14:textId="77777777" w:rsidR="000E681C" w:rsidRPr="00AC7686" w:rsidRDefault="000E681C" w:rsidP="0086598C">
      <w:pPr>
        <w:spacing w:after="120" w:line="240" w:lineRule="auto"/>
        <w:rPr>
          <w:rFonts w:ascii="Arial" w:eastAsia="Times New Roman" w:hAnsi="Arial" w:cs="Arial"/>
          <w:b/>
          <w:bCs/>
          <w:spacing w:val="10"/>
          <w:lang w:val="es-ES" w:eastAsia="es-CO"/>
        </w:rPr>
      </w:pPr>
    </w:p>
    <w:p w14:paraId="3BE22FDA" w14:textId="7AAAD160" w:rsidR="0086598C" w:rsidRPr="00AC7686" w:rsidRDefault="001A33E5" w:rsidP="004323E4">
      <w:pPr>
        <w:spacing w:after="120" w:line="240" w:lineRule="auto"/>
        <w:jc w:val="both"/>
        <w:rPr>
          <w:rStyle w:val="jsgrdq"/>
          <w:rFonts w:ascii="Arial" w:eastAsia="Times New Roman" w:hAnsi="Arial" w:cs="Arial"/>
          <w:b/>
          <w:bCs/>
          <w:spacing w:val="10"/>
          <w:lang w:val="es-ES" w:eastAsia="es-CO"/>
        </w:rPr>
      </w:pPr>
      <w:r w:rsidRPr="00AC7686">
        <w:rPr>
          <w:rFonts w:ascii="Arial" w:eastAsia="Times New Roman" w:hAnsi="Arial" w:cs="Arial"/>
          <w:b/>
          <w:bCs/>
          <w:spacing w:val="10"/>
          <w:lang w:val="es-ES" w:eastAsia="es-CO"/>
        </w:rPr>
        <w:t>MES</w:t>
      </w:r>
      <w:r w:rsidR="00B355E9" w:rsidRPr="00AC7686">
        <w:rPr>
          <w:rFonts w:ascii="Arial" w:eastAsia="Times New Roman" w:hAnsi="Arial" w:cs="Arial"/>
          <w:b/>
          <w:bCs/>
          <w:spacing w:val="10"/>
          <w:lang w:val="es-ES" w:eastAsia="es-CO"/>
        </w:rPr>
        <w:t xml:space="preserve">A 2: </w:t>
      </w:r>
      <w:r w:rsidR="0086598C" w:rsidRPr="00AC7686">
        <w:rPr>
          <w:rStyle w:val="jsgrdq"/>
          <w:rFonts w:ascii="Arial" w:hAnsi="Arial" w:cs="Arial"/>
          <w:b/>
          <w:bCs/>
        </w:rPr>
        <w:t xml:space="preserve">Democracia, educación y </w:t>
      </w:r>
      <w:r w:rsidR="0086598C" w:rsidRPr="00AA6468">
        <w:rPr>
          <w:rStyle w:val="jsgrdq"/>
          <w:rFonts w:ascii="Arial" w:hAnsi="Arial" w:cs="Arial"/>
          <w:b/>
          <w:bCs/>
          <w:i/>
          <w:iCs/>
        </w:rPr>
        <w:t xml:space="preserve">accountability </w:t>
      </w:r>
    </w:p>
    <w:p w14:paraId="17BD1D6C" w14:textId="360F186C" w:rsidR="000E681C" w:rsidRPr="00AC7686" w:rsidRDefault="001C5005" w:rsidP="004323E4">
      <w:pPr>
        <w:spacing w:after="120" w:line="240" w:lineRule="auto"/>
        <w:jc w:val="both"/>
        <w:rPr>
          <w:rStyle w:val="jsgrdq"/>
          <w:rFonts w:ascii="Arial" w:hAnsi="Arial" w:cs="Arial"/>
          <w:bCs/>
          <w:lang w:val="es-ES"/>
        </w:rPr>
      </w:pPr>
      <w:r w:rsidRPr="00AC7686">
        <w:rPr>
          <w:rStyle w:val="jsgrdq"/>
          <w:rFonts w:ascii="Arial" w:hAnsi="Arial" w:cs="Arial"/>
          <w:b/>
          <w:bCs/>
          <w:lang w:val="es-ES"/>
        </w:rPr>
        <w:t>Coordinador:</w:t>
      </w:r>
      <w:r w:rsidRPr="00AC7686">
        <w:rPr>
          <w:rStyle w:val="jsgrdq"/>
          <w:rFonts w:ascii="Arial" w:hAnsi="Arial" w:cs="Arial"/>
          <w:bCs/>
          <w:lang w:val="es-ES"/>
        </w:rPr>
        <w:t xml:space="preserve"> </w:t>
      </w:r>
      <w:r w:rsidR="005003E0">
        <w:rPr>
          <w:rStyle w:val="jsgrdq"/>
          <w:rFonts w:ascii="Arial" w:hAnsi="Arial" w:cs="Arial"/>
          <w:bCs/>
          <w:lang w:val="es-ES"/>
        </w:rPr>
        <w:t>D</w:t>
      </w:r>
      <w:r w:rsidR="00AC7686">
        <w:rPr>
          <w:rStyle w:val="jsgrdq"/>
          <w:rFonts w:ascii="Arial" w:hAnsi="Arial" w:cs="Arial"/>
          <w:bCs/>
          <w:lang w:val="es-ES"/>
        </w:rPr>
        <w:t xml:space="preserve">octor </w:t>
      </w:r>
      <w:r w:rsidR="000E681C" w:rsidRPr="00AC7686">
        <w:rPr>
          <w:rStyle w:val="jsgrdq"/>
          <w:rFonts w:ascii="Arial" w:hAnsi="Arial" w:cs="Arial"/>
          <w:bCs/>
          <w:lang w:val="es-ES"/>
        </w:rPr>
        <w:t xml:space="preserve">Elton </w:t>
      </w:r>
      <w:proofErr w:type="spellStart"/>
      <w:r w:rsidR="000E681C" w:rsidRPr="00AC7686">
        <w:rPr>
          <w:rStyle w:val="jsgrdq"/>
          <w:rFonts w:ascii="Arial" w:hAnsi="Arial" w:cs="Arial"/>
          <w:bCs/>
          <w:lang w:val="es-ES"/>
        </w:rPr>
        <w:t>Luiz</w:t>
      </w:r>
      <w:proofErr w:type="spellEnd"/>
      <w:r w:rsidR="000E681C" w:rsidRPr="00AC7686">
        <w:rPr>
          <w:rStyle w:val="jsgrdq"/>
          <w:rFonts w:ascii="Arial" w:hAnsi="Arial" w:cs="Arial"/>
          <w:bCs/>
          <w:lang w:val="es-ES"/>
        </w:rPr>
        <w:t xml:space="preserve"> </w:t>
      </w:r>
      <w:proofErr w:type="spellStart"/>
      <w:r w:rsidR="000E681C" w:rsidRPr="00AC7686">
        <w:rPr>
          <w:rStyle w:val="jsgrdq"/>
          <w:rFonts w:ascii="Arial" w:hAnsi="Arial" w:cs="Arial"/>
          <w:bCs/>
          <w:lang w:val="es-ES"/>
        </w:rPr>
        <w:t>Nardi</w:t>
      </w:r>
      <w:proofErr w:type="spellEnd"/>
      <w:r w:rsidR="000E681C" w:rsidRPr="00AC7686">
        <w:rPr>
          <w:rStyle w:val="jsgrdq"/>
          <w:rFonts w:ascii="Arial" w:hAnsi="Arial" w:cs="Arial"/>
          <w:bCs/>
          <w:lang w:val="es-ES"/>
        </w:rPr>
        <w:t xml:space="preserve"> </w:t>
      </w:r>
      <w:r w:rsidR="00AC7686">
        <w:rPr>
          <w:rStyle w:val="jsgrdq"/>
          <w:rFonts w:ascii="Arial" w:hAnsi="Arial" w:cs="Arial"/>
          <w:spacing w:val="10"/>
        </w:rPr>
        <w:t>(</w:t>
      </w:r>
      <w:proofErr w:type="spellStart"/>
      <w:r w:rsidR="00AC7686" w:rsidRPr="00AB5F8E">
        <w:rPr>
          <w:rStyle w:val="jsgrdq"/>
          <w:rFonts w:ascii="Arial" w:hAnsi="Arial" w:cs="Arial"/>
          <w:spacing w:val="10"/>
        </w:rPr>
        <w:t>U</w:t>
      </w:r>
      <w:r w:rsidR="00AC7686">
        <w:rPr>
          <w:rStyle w:val="jsgrdq"/>
          <w:rFonts w:ascii="Arial" w:hAnsi="Arial" w:cs="Arial"/>
          <w:spacing w:val="10"/>
        </w:rPr>
        <w:t>niversidade</w:t>
      </w:r>
      <w:proofErr w:type="spellEnd"/>
      <w:r w:rsidR="00AC7686">
        <w:rPr>
          <w:rStyle w:val="jsgrdq"/>
          <w:rFonts w:ascii="Arial" w:hAnsi="Arial" w:cs="Arial"/>
          <w:spacing w:val="10"/>
        </w:rPr>
        <w:t xml:space="preserve"> do Oeste de Santa Catarina, Brasil)</w:t>
      </w:r>
      <w:r w:rsidR="00AC7686" w:rsidRPr="00AB5F8E">
        <w:rPr>
          <w:rStyle w:val="jsgrdq"/>
          <w:rFonts w:ascii="Arial" w:hAnsi="Arial" w:cs="Arial"/>
          <w:spacing w:val="10"/>
        </w:rPr>
        <w:t>.</w:t>
      </w:r>
    </w:p>
    <w:p w14:paraId="5EFEBC83" w14:textId="188A4087" w:rsidR="005003E0" w:rsidRDefault="001C5005" w:rsidP="004323E4">
      <w:pPr>
        <w:spacing w:after="120" w:line="240" w:lineRule="auto"/>
        <w:jc w:val="both"/>
        <w:rPr>
          <w:rStyle w:val="jsgrdq"/>
          <w:rFonts w:ascii="Arial" w:hAnsi="Arial" w:cs="Arial"/>
          <w:bCs/>
          <w:lang w:val="es-ES"/>
        </w:rPr>
      </w:pPr>
      <w:r w:rsidRPr="00204715">
        <w:rPr>
          <w:rStyle w:val="jsgrdq"/>
          <w:rFonts w:ascii="Arial" w:hAnsi="Arial" w:cs="Arial"/>
          <w:b/>
          <w:bCs/>
          <w:lang w:val="es-ES"/>
        </w:rPr>
        <w:t>Moderador</w:t>
      </w:r>
      <w:r w:rsidR="00AC7686" w:rsidRPr="00204715">
        <w:rPr>
          <w:rStyle w:val="jsgrdq"/>
          <w:rFonts w:ascii="Arial" w:hAnsi="Arial" w:cs="Arial"/>
          <w:b/>
          <w:bCs/>
          <w:lang w:val="es-ES"/>
        </w:rPr>
        <w:t>a</w:t>
      </w:r>
      <w:r w:rsidRPr="00204715">
        <w:rPr>
          <w:rStyle w:val="jsgrdq"/>
          <w:rFonts w:ascii="Arial" w:hAnsi="Arial" w:cs="Arial"/>
          <w:b/>
          <w:bCs/>
          <w:lang w:val="es-ES"/>
        </w:rPr>
        <w:t>s:</w:t>
      </w:r>
      <w:r w:rsidRPr="00204715">
        <w:rPr>
          <w:rStyle w:val="jsgrdq"/>
          <w:rFonts w:ascii="Arial" w:hAnsi="Arial" w:cs="Arial"/>
          <w:bCs/>
          <w:lang w:val="es-ES"/>
        </w:rPr>
        <w:t xml:space="preserve"> </w:t>
      </w:r>
    </w:p>
    <w:p w14:paraId="3C879BCE" w14:textId="5F190C6E" w:rsidR="005003E0" w:rsidRPr="005003E0" w:rsidRDefault="005003E0" w:rsidP="005003E0">
      <w:pPr>
        <w:pStyle w:val="Prrafodelista"/>
        <w:numPr>
          <w:ilvl w:val="0"/>
          <w:numId w:val="24"/>
        </w:numPr>
        <w:spacing w:after="120" w:line="240" w:lineRule="auto"/>
        <w:jc w:val="both"/>
        <w:rPr>
          <w:rStyle w:val="jsgrdq"/>
          <w:rFonts w:ascii="Arial" w:hAnsi="Arial" w:cs="Arial"/>
          <w:bCs/>
          <w:lang w:val="es-ES"/>
        </w:rPr>
      </w:pPr>
      <w:r w:rsidRPr="005003E0">
        <w:rPr>
          <w:rStyle w:val="jsgrdq"/>
          <w:rFonts w:ascii="Arial" w:hAnsi="Arial" w:cs="Arial"/>
          <w:bCs/>
          <w:lang w:val="es-ES"/>
        </w:rPr>
        <w:t>D</w:t>
      </w:r>
      <w:r w:rsidR="00AC7686" w:rsidRPr="005003E0">
        <w:rPr>
          <w:rStyle w:val="jsgrdq"/>
          <w:rFonts w:ascii="Arial" w:hAnsi="Arial" w:cs="Arial"/>
          <w:bCs/>
          <w:lang w:val="es-ES"/>
        </w:rPr>
        <w:t xml:space="preserve">octoranda </w:t>
      </w:r>
      <w:r w:rsidR="000E681C" w:rsidRPr="005003E0">
        <w:rPr>
          <w:rStyle w:val="jsgrdq"/>
          <w:rFonts w:ascii="Arial" w:hAnsi="Arial" w:cs="Arial"/>
          <w:bCs/>
          <w:lang w:val="es-ES"/>
        </w:rPr>
        <w:t xml:space="preserve">Mirian </w:t>
      </w:r>
      <w:proofErr w:type="spellStart"/>
      <w:r w:rsidR="000E681C" w:rsidRPr="005003E0">
        <w:rPr>
          <w:rStyle w:val="jsgrdq"/>
          <w:rFonts w:ascii="Arial" w:hAnsi="Arial" w:cs="Arial"/>
          <w:bCs/>
          <w:lang w:val="es-ES"/>
        </w:rPr>
        <w:t>Folha</w:t>
      </w:r>
      <w:proofErr w:type="spellEnd"/>
      <w:r w:rsidR="000E681C" w:rsidRPr="005003E0">
        <w:rPr>
          <w:rStyle w:val="jsgrdq"/>
          <w:rFonts w:ascii="Arial" w:hAnsi="Arial" w:cs="Arial"/>
          <w:bCs/>
          <w:lang w:val="es-ES"/>
        </w:rPr>
        <w:t xml:space="preserve"> de Araújo Oliveira</w:t>
      </w:r>
    </w:p>
    <w:p w14:paraId="27204E6E" w14:textId="39710E7F" w:rsidR="000E681C" w:rsidRPr="005003E0" w:rsidRDefault="005003E0" w:rsidP="005003E0">
      <w:pPr>
        <w:pStyle w:val="Prrafodelista"/>
        <w:numPr>
          <w:ilvl w:val="0"/>
          <w:numId w:val="24"/>
        </w:numPr>
        <w:spacing w:after="120" w:line="240" w:lineRule="auto"/>
        <w:jc w:val="both"/>
        <w:rPr>
          <w:rStyle w:val="jsgrdq"/>
          <w:rFonts w:ascii="Arial" w:hAnsi="Arial" w:cs="Arial"/>
          <w:bCs/>
          <w:lang w:val="es-ES"/>
        </w:rPr>
      </w:pPr>
      <w:r w:rsidRPr="005003E0">
        <w:rPr>
          <w:rStyle w:val="jsgrdq"/>
          <w:rFonts w:ascii="Arial" w:hAnsi="Arial" w:cs="Arial"/>
          <w:bCs/>
          <w:lang w:val="es-ES"/>
        </w:rPr>
        <w:t>M</w:t>
      </w:r>
      <w:r w:rsidR="00AC7686" w:rsidRPr="005003E0">
        <w:rPr>
          <w:rStyle w:val="jsgrdq"/>
          <w:rFonts w:ascii="Arial" w:hAnsi="Arial" w:cs="Arial"/>
          <w:bCs/>
          <w:lang w:val="es-ES"/>
        </w:rPr>
        <w:t xml:space="preserve">agister </w:t>
      </w:r>
      <w:proofErr w:type="spellStart"/>
      <w:r w:rsidR="000E681C" w:rsidRPr="005003E0">
        <w:rPr>
          <w:rStyle w:val="jsgrdq"/>
          <w:rFonts w:ascii="Arial" w:hAnsi="Arial" w:cs="Arial"/>
          <w:bCs/>
          <w:lang w:val="es-ES"/>
        </w:rPr>
        <w:t>Susimar</w:t>
      </w:r>
      <w:proofErr w:type="spellEnd"/>
      <w:r w:rsidR="000E681C" w:rsidRPr="005003E0">
        <w:rPr>
          <w:rStyle w:val="jsgrdq"/>
          <w:rFonts w:ascii="Arial" w:hAnsi="Arial" w:cs="Arial"/>
          <w:bCs/>
          <w:lang w:val="es-ES"/>
        </w:rPr>
        <w:t xml:space="preserve"> </w:t>
      </w:r>
      <w:proofErr w:type="spellStart"/>
      <w:r w:rsidR="000E681C" w:rsidRPr="005003E0">
        <w:rPr>
          <w:rStyle w:val="jsgrdq"/>
          <w:rFonts w:ascii="Arial" w:hAnsi="Arial" w:cs="Arial"/>
          <w:bCs/>
          <w:lang w:val="es-ES"/>
        </w:rPr>
        <w:t>Peretti</w:t>
      </w:r>
      <w:proofErr w:type="spellEnd"/>
      <w:r w:rsidR="000E681C" w:rsidRPr="005003E0">
        <w:rPr>
          <w:rStyle w:val="jsgrdq"/>
          <w:rFonts w:ascii="Arial" w:hAnsi="Arial" w:cs="Arial"/>
          <w:bCs/>
          <w:lang w:val="es-ES"/>
        </w:rPr>
        <w:t xml:space="preserve"> </w:t>
      </w:r>
      <w:r w:rsidR="00AC7686" w:rsidRPr="005003E0">
        <w:rPr>
          <w:rStyle w:val="jsgrdq"/>
          <w:rFonts w:ascii="Arial" w:hAnsi="Arial" w:cs="Arial"/>
          <w:spacing w:val="10"/>
          <w:lang w:val="es-ES"/>
        </w:rPr>
        <w:t>(</w:t>
      </w:r>
      <w:proofErr w:type="spellStart"/>
      <w:r w:rsidR="00AC7686" w:rsidRPr="005003E0">
        <w:rPr>
          <w:rStyle w:val="jsgrdq"/>
          <w:rFonts w:ascii="Arial" w:hAnsi="Arial" w:cs="Arial"/>
          <w:spacing w:val="10"/>
          <w:lang w:val="es-ES"/>
        </w:rPr>
        <w:t>Universidade</w:t>
      </w:r>
      <w:proofErr w:type="spellEnd"/>
      <w:r w:rsidR="00AC7686" w:rsidRPr="005003E0">
        <w:rPr>
          <w:rStyle w:val="jsgrdq"/>
          <w:rFonts w:ascii="Arial" w:hAnsi="Arial" w:cs="Arial"/>
          <w:spacing w:val="10"/>
          <w:lang w:val="es-ES"/>
        </w:rPr>
        <w:t xml:space="preserve"> do Oeste de Santa Catarina, Brasil).</w:t>
      </w:r>
    </w:p>
    <w:p w14:paraId="3702F797" w14:textId="77777777" w:rsidR="000E681C" w:rsidRPr="00204715" w:rsidRDefault="000E681C" w:rsidP="004323E4">
      <w:pPr>
        <w:spacing w:after="120" w:line="240" w:lineRule="auto"/>
        <w:jc w:val="both"/>
        <w:rPr>
          <w:rStyle w:val="jsgrdq"/>
          <w:rFonts w:ascii="Arial" w:hAnsi="Arial" w:cs="Arial"/>
          <w:bCs/>
          <w:color w:val="FF0000"/>
          <w:lang w:val="es-ES"/>
        </w:rPr>
      </w:pPr>
    </w:p>
    <w:p w14:paraId="204FD01A" w14:textId="38B0EC05" w:rsidR="009535BA" w:rsidRPr="00AA6468" w:rsidRDefault="00AA6468" w:rsidP="004323E4">
      <w:pPr>
        <w:spacing w:after="120" w:line="240" w:lineRule="auto"/>
        <w:jc w:val="both"/>
        <w:rPr>
          <w:rFonts w:ascii="Arial" w:eastAsia="Times New Roman" w:hAnsi="Arial" w:cs="Arial"/>
          <w:b/>
          <w:bCs/>
          <w:spacing w:val="10"/>
          <w:lang w:eastAsia="es-CO"/>
        </w:rPr>
      </w:pPr>
      <w:r w:rsidRPr="00AA6468">
        <w:rPr>
          <w:rFonts w:ascii="Arial" w:eastAsia="Times New Roman" w:hAnsi="Arial" w:cs="Arial"/>
          <w:b/>
          <w:bCs/>
          <w:spacing w:val="10"/>
          <w:lang w:eastAsia="es-CO"/>
        </w:rPr>
        <w:t>MES</w:t>
      </w:r>
      <w:r w:rsidR="009535BA" w:rsidRPr="00AA6468">
        <w:rPr>
          <w:rFonts w:ascii="Arial" w:eastAsia="Times New Roman" w:hAnsi="Arial" w:cs="Arial"/>
          <w:b/>
          <w:bCs/>
          <w:spacing w:val="10"/>
          <w:lang w:eastAsia="es-CO"/>
        </w:rPr>
        <w:t xml:space="preserve">A 3: </w:t>
      </w:r>
    </w:p>
    <w:p w14:paraId="23F0231B" w14:textId="0EF1598B" w:rsidR="0086598C" w:rsidRPr="00AC7686" w:rsidRDefault="0086598C" w:rsidP="0086598C">
      <w:pPr>
        <w:spacing w:after="120" w:line="240" w:lineRule="auto"/>
        <w:jc w:val="both"/>
        <w:rPr>
          <w:rStyle w:val="jsgrdq"/>
          <w:rFonts w:ascii="Arial" w:hAnsi="Arial" w:cs="Arial"/>
          <w:b/>
          <w:bCs/>
        </w:rPr>
      </w:pPr>
      <w:r w:rsidRPr="00AC7686">
        <w:rPr>
          <w:rStyle w:val="jsgrdq"/>
          <w:rFonts w:ascii="Arial" w:hAnsi="Arial" w:cs="Arial"/>
          <w:b/>
          <w:bCs/>
        </w:rPr>
        <w:t>Evaluación educacional y gesti</w:t>
      </w:r>
      <w:r w:rsidR="00AA6468">
        <w:rPr>
          <w:rStyle w:val="jsgrdq"/>
          <w:rFonts w:ascii="Arial" w:hAnsi="Arial" w:cs="Arial"/>
          <w:b/>
          <w:bCs/>
        </w:rPr>
        <w:t>ó</w:t>
      </w:r>
      <w:r w:rsidRPr="00AC7686">
        <w:rPr>
          <w:rStyle w:val="jsgrdq"/>
          <w:rFonts w:ascii="Arial" w:hAnsi="Arial" w:cs="Arial"/>
          <w:b/>
          <w:bCs/>
        </w:rPr>
        <w:t>n escolar</w:t>
      </w:r>
    </w:p>
    <w:p w14:paraId="282B8BFD" w14:textId="3EC1FB36" w:rsidR="000E681C" w:rsidRPr="00AC7686" w:rsidRDefault="001C5005" w:rsidP="0086598C">
      <w:pPr>
        <w:spacing w:after="120" w:line="240" w:lineRule="auto"/>
        <w:jc w:val="both"/>
        <w:rPr>
          <w:rFonts w:ascii="Arial" w:eastAsia="Times New Roman" w:hAnsi="Arial" w:cs="Arial"/>
          <w:bCs/>
          <w:spacing w:val="10"/>
          <w:lang w:eastAsia="es-CO"/>
        </w:rPr>
      </w:pPr>
      <w:r w:rsidRPr="00AC7686">
        <w:rPr>
          <w:rStyle w:val="jsgrdq"/>
          <w:rFonts w:ascii="Arial" w:hAnsi="Arial" w:cs="Arial"/>
          <w:b/>
          <w:bCs/>
        </w:rPr>
        <w:t>Coordinador</w:t>
      </w:r>
      <w:r w:rsidR="00762E89">
        <w:rPr>
          <w:rStyle w:val="jsgrdq"/>
          <w:rFonts w:ascii="Arial" w:hAnsi="Arial" w:cs="Arial"/>
          <w:b/>
          <w:bCs/>
        </w:rPr>
        <w:t>a</w:t>
      </w:r>
      <w:r w:rsidRPr="00AC7686">
        <w:rPr>
          <w:rStyle w:val="jsgrdq"/>
          <w:rFonts w:ascii="Arial" w:hAnsi="Arial" w:cs="Arial"/>
          <w:b/>
          <w:bCs/>
        </w:rPr>
        <w:t>:</w:t>
      </w:r>
      <w:r w:rsidRPr="00AC7686">
        <w:rPr>
          <w:rStyle w:val="jsgrdq"/>
          <w:rFonts w:ascii="Arial" w:hAnsi="Arial" w:cs="Arial"/>
          <w:bCs/>
        </w:rPr>
        <w:t xml:space="preserve"> </w:t>
      </w:r>
      <w:r w:rsidR="005003E0">
        <w:rPr>
          <w:rStyle w:val="jsgrdq"/>
          <w:rFonts w:ascii="Arial" w:hAnsi="Arial" w:cs="Arial"/>
          <w:bCs/>
        </w:rPr>
        <w:t>D</w:t>
      </w:r>
      <w:r w:rsidR="00AA6468">
        <w:rPr>
          <w:rStyle w:val="jsgrdq"/>
          <w:rFonts w:ascii="Arial" w:hAnsi="Arial" w:cs="Arial"/>
          <w:bCs/>
        </w:rPr>
        <w:t xml:space="preserve">octora </w:t>
      </w:r>
      <w:r w:rsidR="000E681C" w:rsidRPr="00AC7686">
        <w:rPr>
          <w:rStyle w:val="jsgrdq"/>
          <w:rFonts w:ascii="Arial" w:hAnsi="Arial" w:cs="Arial"/>
          <w:bCs/>
        </w:rPr>
        <w:t>Mar</w:t>
      </w:r>
      <w:r w:rsidR="00AA6468">
        <w:rPr>
          <w:rStyle w:val="jsgrdq"/>
          <w:rFonts w:ascii="Arial" w:hAnsi="Arial" w:cs="Arial"/>
          <w:bCs/>
        </w:rPr>
        <w:t>í</w:t>
      </w:r>
      <w:r w:rsidR="000E681C" w:rsidRPr="00AC7686">
        <w:rPr>
          <w:rStyle w:val="jsgrdq"/>
          <w:rFonts w:ascii="Arial" w:hAnsi="Arial" w:cs="Arial"/>
          <w:bCs/>
        </w:rPr>
        <w:t>a Verónica Leiva (P</w:t>
      </w:r>
      <w:r w:rsidR="00AA6468">
        <w:rPr>
          <w:rStyle w:val="jsgrdq"/>
          <w:rFonts w:ascii="Arial" w:hAnsi="Arial" w:cs="Arial"/>
          <w:bCs/>
        </w:rPr>
        <w:t xml:space="preserve">ontificia </w:t>
      </w:r>
      <w:r w:rsidR="000E681C" w:rsidRPr="00AC7686">
        <w:rPr>
          <w:rStyle w:val="jsgrdq"/>
          <w:rFonts w:ascii="Arial" w:hAnsi="Arial" w:cs="Arial"/>
          <w:bCs/>
        </w:rPr>
        <w:t>U</w:t>
      </w:r>
      <w:r w:rsidR="00AA6468">
        <w:rPr>
          <w:rStyle w:val="jsgrdq"/>
          <w:rFonts w:ascii="Arial" w:hAnsi="Arial" w:cs="Arial"/>
          <w:bCs/>
        </w:rPr>
        <w:t xml:space="preserve">niversidad </w:t>
      </w:r>
      <w:r w:rsidR="000E681C" w:rsidRPr="00AC7686">
        <w:rPr>
          <w:rStyle w:val="jsgrdq"/>
          <w:rFonts w:ascii="Arial" w:hAnsi="Arial" w:cs="Arial"/>
          <w:bCs/>
        </w:rPr>
        <w:t>C</w:t>
      </w:r>
      <w:r w:rsidR="00AA6468">
        <w:rPr>
          <w:rStyle w:val="jsgrdq"/>
          <w:rFonts w:ascii="Arial" w:hAnsi="Arial" w:cs="Arial"/>
          <w:bCs/>
        </w:rPr>
        <w:t xml:space="preserve">atólica de </w:t>
      </w:r>
      <w:r w:rsidR="000E681C" w:rsidRPr="00AC7686">
        <w:rPr>
          <w:rStyle w:val="jsgrdq"/>
          <w:rFonts w:ascii="Arial" w:hAnsi="Arial" w:cs="Arial"/>
          <w:bCs/>
        </w:rPr>
        <w:t>Valparaíso</w:t>
      </w:r>
      <w:r w:rsidR="00AA6468">
        <w:rPr>
          <w:rStyle w:val="jsgrdq"/>
          <w:rFonts w:ascii="Arial" w:hAnsi="Arial" w:cs="Arial"/>
          <w:bCs/>
        </w:rPr>
        <w:t xml:space="preserve">, </w:t>
      </w:r>
      <w:r w:rsidR="000E681C" w:rsidRPr="00AC7686">
        <w:rPr>
          <w:rStyle w:val="jsgrdq"/>
          <w:rFonts w:ascii="Arial" w:hAnsi="Arial" w:cs="Arial"/>
          <w:bCs/>
        </w:rPr>
        <w:t>Chile)</w:t>
      </w:r>
      <w:r w:rsidR="00276058">
        <w:rPr>
          <w:rStyle w:val="jsgrdq"/>
          <w:rFonts w:ascii="Arial" w:hAnsi="Arial" w:cs="Arial"/>
          <w:bCs/>
        </w:rPr>
        <w:t>.</w:t>
      </w:r>
    </w:p>
    <w:p w14:paraId="5DC9AD5F" w14:textId="77777777" w:rsidR="005003E0" w:rsidRDefault="001C5005" w:rsidP="00222D0C">
      <w:pPr>
        <w:spacing w:after="120" w:line="240" w:lineRule="auto"/>
        <w:jc w:val="both"/>
        <w:rPr>
          <w:rStyle w:val="jsgrdq"/>
          <w:rFonts w:ascii="Arial" w:hAnsi="Arial" w:cs="Arial"/>
          <w:bCs/>
          <w:lang w:val="es-ES"/>
        </w:rPr>
      </w:pPr>
      <w:r w:rsidRPr="00222D0C">
        <w:rPr>
          <w:rStyle w:val="jsgrdq"/>
          <w:rFonts w:ascii="Arial" w:hAnsi="Arial" w:cs="Arial"/>
          <w:b/>
          <w:bCs/>
          <w:lang w:val="es-ES"/>
        </w:rPr>
        <w:t>Moderadores</w:t>
      </w:r>
      <w:r w:rsidRPr="00222D0C">
        <w:rPr>
          <w:rStyle w:val="jsgrdq"/>
          <w:rFonts w:ascii="Arial" w:hAnsi="Arial" w:cs="Arial"/>
          <w:bCs/>
          <w:lang w:val="es-ES"/>
        </w:rPr>
        <w:t xml:space="preserve">: </w:t>
      </w:r>
    </w:p>
    <w:p w14:paraId="67D7EEA4" w14:textId="77777777" w:rsidR="005003E0" w:rsidRPr="005003E0" w:rsidRDefault="005003E0" w:rsidP="005003E0">
      <w:pPr>
        <w:pStyle w:val="Prrafodelista"/>
        <w:numPr>
          <w:ilvl w:val="0"/>
          <w:numId w:val="26"/>
        </w:numPr>
        <w:spacing w:after="120" w:line="240" w:lineRule="auto"/>
        <w:jc w:val="both"/>
        <w:rPr>
          <w:rStyle w:val="jsgrdq"/>
          <w:rFonts w:ascii="Arial" w:hAnsi="Arial" w:cs="Arial"/>
          <w:bCs/>
          <w:lang w:val="es-ES"/>
        </w:rPr>
      </w:pPr>
      <w:r w:rsidRPr="005003E0">
        <w:rPr>
          <w:rStyle w:val="jsgrdq"/>
          <w:rFonts w:ascii="Arial" w:hAnsi="Arial" w:cs="Arial"/>
          <w:bCs/>
          <w:lang w:val="es-ES"/>
        </w:rPr>
        <w:t>D</w:t>
      </w:r>
      <w:r w:rsidR="00AA6468" w:rsidRPr="005003E0">
        <w:rPr>
          <w:rStyle w:val="jsgrdq"/>
          <w:rFonts w:ascii="Arial" w:hAnsi="Arial" w:cs="Arial"/>
          <w:bCs/>
          <w:lang w:val="es-ES"/>
        </w:rPr>
        <w:t xml:space="preserve">octora </w:t>
      </w:r>
      <w:r w:rsidR="000E681C" w:rsidRPr="005003E0">
        <w:rPr>
          <w:rStyle w:val="jsgrdq"/>
          <w:rFonts w:ascii="Arial" w:hAnsi="Arial" w:cs="Arial"/>
          <w:bCs/>
          <w:lang w:val="es-ES"/>
        </w:rPr>
        <w:t xml:space="preserve">Elizabeth </w:t>
      </w:r>
      <w:proofErr w:type="spellStart"/>
      <w:r w:rsidR="000E681C" w:rsidRPr="005003E0">
        <w:rPr>
          <w:rStyle w:val="jsgrdq"/>
          <w:rFonts w:ascii="Arial" w:hAnsi="Arial" w:cs="Arial"/>
          <w:bCs/>
          <w:lang w:val="es-ES"/>
        </w:rPr>
        <w:t>Danoso</w:t>
      </w:r>
      <w:proofErr w:type="spellEnd"/>
    </w:p>
    <w:p w14:paraId="7DD4CCD2" w14:textId="77777777" w:rsidR="005003E0" w:rsidRPr="005003E0" w:rsidRDefault="005003E0" w:rsidP="005003E0">
      <w:pPr>
        <w:pStyle w:val="Prrafodelista"/>
        <w:numPr>
          <w:ilvl w:val="0"/>
          <w:numId w:val="26"/>
        </w:numPr>
        <w:spacing w:after="120" w:line="240" w:lineRule="auto"/>
        <w:jc w:val="both"/>
        <w:rPr>
          <w:rFonts w:ascii="Arial" w:eastAsia="Times New Roman" w:hAnsi="Arial" w:cs="Arial"/>
          <w:bCs/>
          <w:spacing w:val="10"/>
          <w:lang w:eastAsia="es-CO"/>
        </w:rPr>
      </w:pPr>
      <w:r w:rsidRPr="005003E0">
        <w:rPr>
          <w:rFonts w:ascii="Arial" w:eastAsia="Times New Roman" w:hAnsi="Arial" w:cs="Arial"/>
          <w:bCs/>
          <w:spacing w:val="10"/>
          <w:lang w:val="es-ES" w:eastAsia="es-CO"/>
        </w:rPr>
        <w:t>M</w:t>
      </w:r>
      <w:r w:rsidR="00AA6468" w:rsidRPr="005003E0">
        <w:rPr>
          <w:rFonts w:ascii="Arial" w:eastAsia="Times New Roman" w:hAnsi="Arial" w:cs="Arial"/>
          <w:bCs/>
          <w:spacing w:val="10"/>
          <w:lang w:val="es-ES" w:eastAsia="es-CO"/>
        </w:rPr>
        <w:t xml:space="preserve">agister </w:t>
      </w:r>
      <w:r w:rsidR="000E681C" w:rsidRPr="005003E0">
        <w:rPr>
          <w:rFonts w:ascii="Arial" w:eastAsia="Times New Roman" w:hAnsi="Arial" w:cs="Arial"/>
          <w:bCs/>
          <w:spacing w:val="10"/>
          <w:lang w:val="es-ES" w:eastAsia="es-CO"/>
        </w:rPr>
        <w:t>Enzo Diaz Peralta</w:t>
      </w:r>
      <w:r w:rsidR="00560062" w:rsidRPr="005003E0">
        <w:rPr>
          <w:rFonts w:ascii="Arial" w:eastAsia="Times New Roman" w:hAnsi="Arial" w:cs="Arial"/>
          <w:bCs/>
          <w:spacing w:val="10"/>
          <w:lang w:val="es-ES" w:eastAsia="es-CO"/>
        </w:rPr>
        <w:t xml:space="preserve">, </w:t>
      </w:r>
    </w:p>
    <w:p w14:paraId="24C59E92" w14:textId="67C28667" w:rsidR="00222D0C" w:rsidRPr="005003E0" w:rsidRDefault="005003E0" w:rsidP="005003E0">
      <w:pPr>
        <w:pStyle w:val="Prrafodelista"/>
        <w:numPr>
          <w:ilvl w:val="0"/>
          <w:numId w:val="26"/>
        </w:numPr>
        <w:spacing w:after="120" w:line="240" w:lineRule="auto"/>
        <w:jc w:val="both"/>
        <w:rPr>
          <w:rFonts w:ascii="Arial" w:hAnsi="Arial" w:cs="Arial"/>
          <w:bCs/>
          <w:lang w:val="es-ES"/>
        </w:rPr>
      </w:pPr>
      <w:r w:rsidRPr="005003E0">
        <w:rPr>
          <w:rFonts w:ascii="Arial" w:eastAsia="Times New Roman" w:hAnsi="Arial" w:cs="Arial"/>
          <w:bCs/>
          <w:spacing w:val="10"/>
          <w:lang w:eastAsia="es-CO"/>
        </w:rPr>
        <w:lastRenderedPageBreak/>
        <w:t>M</w:t>
      </w:r>
      <w:r w:rsidR="00222D0C" w:rsidRPr="005003E0">
        <w:rPr>
          <w:rFonts w:ascii="Arial" w:eastAsia="Times New Roman" w:hAnsi="Arial" w:cs="Arial"/>
          <w:bCs/>
          <w:spacing w:val="10"/>
          <w:lang w:eastAsia="es-CO"/>
        </w:rPr>
        <w:t xml:space="preserve">agister </w:t>
      </w:r>
      <w:proofErr w:type="spellStart"/>
      <w:r w:rsidR="000E681C" w:rsidRPr="005003E0">
        <w:rPr>
          <w:rFonts w:ascii="Arial" w:eastAsia="Times New Roman" w:hAnsi="Arial" w:cs="Arial"/>
          <w:bCs/>
          <w:spacing w:val="10"/>
          <w:lang w:val="es-ES" w:eastAsia="es-CO"/>
        </w:rPr>
        <w:t>Marylin</w:t>
      </w:r>
      <w:proofErr w:type="spellEnd"/>
      <w:r w:rsidR="000E681C" w:rsidRPr="005003E0">
        <w:rPr>
          <w:rFonts w:ascii="Arial" w:eastAsia="Times New Roman" w:hAnsi="Arial" w:cs="Arial"/>
          <w:bCs/>
          <w:spacing w:val="10"/>
          <w:lang w:val="es-ES" w:eastAsia="es-CO"/>
        </w:rPr>
        <w:t xml:space="preserve"> Cristina Cádiz Altamir</w:t>
      </w:r>
      <w:r w:rsidR="00560062" w:rsidRPr="005003E0">
        <w:rPr>
          <w:rFonts w:ascii="Arial" w:eastAsia="Times New Roman" w:hAnsi="Arial" w:cs="Arial"/>
          <w:bCs/>
          <w:spacing w:val="10"/>
          <w:lang w:val="es-ES" w:eastAsia="es-CO"/>
        </w:rPr>
        <w:t>ano</w:t>
      </w:r>
      <w:r w:rsidR="000E681C" w:rsidRPr="005003E0">
        <w:rPr>
          <w:rFonts w:ascii="Arial" w:eastAsia="Times New Roman" w:hAnsi="Arial" w:cs="Arial"/>
          <w:bCs/>
          <w:spacing w:val="10"/>
          <w:lang w:val="es-ES" w:eastAsia="es-CO"/>
        </w:rPr>
        <w:t xml:space="preserve"> </w:t>
      </w:r>
      <w:r w:rsidR="00222D0C" w:rsidRPr="005003E0">
        <w:rPr>
          <w:rStyle w:val="jsgrdq"/>
          <w:rFonts w:ascii="Arial" w:hAnsi="Arial" w:cs="Arial"/>
          <w:bCs/>
        </w:rPr>
        <w:t>(Pontificia Universidad Católica de Valparaíso, Chile).</w:t>
      </w:r>
    </w:p>
    <w:p w14:paraId="4392D44C" w14:textId="77777777" w:rsidR="000E681C" w:rsidRPr="009C6F84" w:rsidRDefault="000E681C" w:rsidP="0086598C">
      <w:pPr>
        <w:spacing w:after="120" w:line="240" w:lineRule="auto"/>
        <w:jc w:val="both"/>
        <w:rPr>
          <w:rFonts w:ascii="Arial" w:eastAsia="Times New Roman" w:hAnsi="Arial" w:cs="Arial"/>
          <w:bCs/>
          <w:color w:val="FF0000"/>
          <w:spacing w:val="10"/>
          <w:sz w:val="24"/>
          <w:szCs w:val="24"/>
          <w:lang w:val="es-ES" w:eastAsia="es-CO"/>
        </w:rPr>
      </w:pPr>
    </w:p>
    <w:p w14:paraId="4DC511A9" w14:textId="0F273D6F" w:rsidR="0044602A" w:rsidRPr="00F97AD8" w:rsidRDefault="00F43651" w:rsidP="00F97AD8">
      <w:pPr>
        <w:spacing w:before="100" w:beforeAutospacing="1" w:after="100" w:afterAutospacing="1" w:line="240" w:lineRule="auto"/>
        <w:jc w:val="both"/>
        <w:rPr>
          <w:rFonts w:ascii="Arial" w:eastAsia="Times New Roman" w:hAnsi="Arial" w:cs="Arial"/>
          <w:b/>
          <w:bCs/>
          <w:spacing w:val="10"/>
          <w:lang w:eastAsia="es-CO"/>
        </w:rPr>
      </w:pPr>
      <w:r w:rsidRPr="00F97AD8">
        <w:rPr>
          <w:rFonts w:ascii="Arial" w:eastAsia="Times New Roman" w:hAnsi="Arial" w:cs="Arial"/>
          <w:b/>
          <w:bCs/>
          <w:spacing w:val="10"/>
          <w:lang w:eastAsia="es-CO"/>
        </w:rPr>
        <w:t>Segunda Parte:</w:t>
      </w:r>
      <w:r w:rsidR="00222D0C" w:rsidRPr="00F97AD8">
        <w:rPr>
          <w:rFonts w:ascii="Arial" w:eastAsia="Times New Roman" w:hAnsi="Arial" w:cs="Arial"/>
          <w:spacing w:val="10"/>
          <w:lang w:eastAsia="es-CO"/>
        </w:rPr>
        <w:t xml:space="preserve"> </w:t>
      </w:r>
      <w:r w:rsidR="00B355E9" w:rsidRPr="00F97AD8">
        <w:rPr>
          <w:rFonts w:ascii="Arial" w:eastAsia="Times New Roman" w:hAnsi="Arial" w:cs="Arial"/>
          <w:spacing w:val="10"/>
          <w:lang w:eastAsia="es-CO"/>
        </w:rPr>
        <w:t>5</w:t>
      </w:r>
      <w:r w:rsidR="005003E0">
        <w:rPr>
          <w:rFonts w:ascii="Arial" w:eastAsia="Times New Roman" w:hAnsi="Arial" w:cs="Arial"/>
          <w:spacing w:val="10"/>
          <w:lang w:eastAsia="es-CO"/>
        </w:rPr>
        <w:t>:00</w:t>
      </w:r>
      <w:r w:rsidR="00B355E9" w:rsidRPr="00F97AD8">
        <w:rPr>
          <w:rFonts w:ascii="Arial" w:eastAsia="Times New Roman" w:hAnsi="Arial" w:cs="Arial"/>
          <w:spacing w:val="10"/>
          <w:lang w:eastAsia="es-CO"/>
        </w:rPr>
        <w:t xml:space="preserve"> </w:t>
      </w:r>
      <w:r w:rsidRPr="00F97AD8">
        <w:rPr>
          <w:rFonts w:ascii="Arial" w:eastAsia="Times New Roman" w:hAnsi="Arial" w:cs="Arial"/>
          <w:spacing w:val="10"/>
          <w:lang w:eastAsia="es-CO"/>
        </w:rPr>
        <w:t>p.m. a</w:t>
      </w:r>
      <w:r w:rsidR="00B355E9" w:rsidRPr="00F97AD8">
        <w:rPr>
          <w:rFonts w:ascii="Arial" w:eastAsia="Times New Roman" w:hAnsi="Arial" w:cs="Arial"/>
          <w:spacing w:val="10"/>
          <w:lang w:eastAsia="es-CO"/>
        </w:rPr>
        <w:t xml:space="preserve"> 7</w:t>
      </w:r>
      <w:r w:rsidR="005003E0">
        <w:rPr>
          <w:rFonts w:ascii="Arial" w:eastAsia="Times New Roman" w:hAnsi="Arial" w:cs="Arial"/>
          <w:spacing w:val="10"/>
          <w:lang w:eastAsia="es-CO"/>
        </w:rPr>
        <w:t>:00</w:t>
      </w:r>
      <w:r w:rsidR="00B355E9" w:rsidRPr="00F97AD8">
        <w:rPr>
          <w:rFonts w:ascii="Arial" w:eastAsia="Times New Roman" w:hAnsi="Arial" w:cs="Arial"/>
          <w:spacing w:val="10"/>
          <w:lang w:eastAsia="es-CO"/>
        </w:rPr>
        <w:t xml:space="preserve"> </w:t>
      </w:r>
      <w:r w:rsidRPr="00F97AD8">
        <w:rPr>
          <w:rFonts w:ascii="Arial" w:eastAsia="Times New Roman" w:hAnsi="Arial" w:cs="Arial"/>
          <w:spacing w:val="10"/>
          <w:lang w:eastAsia="es-CO"/>
        </w:rPr>
        <w:t>p.m.</w:t>
      </w:r>
      <w:r w:rsidR="00C07D3F" w:rsidRPr="00F97AD8">
        <w:rPr>
          <w:rFonts w:ascii="Arial" w:eastAsia="Times New Roman" w:hAnsi="Arial" w:cs="Arial"/>
          <w:spacing w:val="10"/>
          <w:lang w:eastAsia="es-CO"/>
        </w:rPr>
        <w:t xml:space="preserve"> </w:t>
      </w:r>
      <w:r w:rsidR="005003E0">
        <w:rPr>
          <w:rFonts w:ascii="Arial" w:eastAsia="Times New Roman" w:hAnsi="Arial" w:cs="Arial"/>
          <w:spacing w:val="10"/>
          <w:lang w:eastAsia="es-CO"/>
        </w:rPr>
        <w:t>(</w:t>
      </w:r>
      <w:r w:rsidR="00C07D3F" w:rsidRPr="00F97AD8">
        <w:rPr>
          <w:rFonts w:ascii="Arial" w:eastAsia="Times New Roman" w:hAnsi="Arial" w:cs="Arial"/>
          <w:spacing w:val="10"/>
          <w:lang w:eastAsia="es-CO"/>
        </w:rPr>
        <w:t>Hora de Colombia</w:t>
      </w:r>
      <w:r w:rsidR="005003E0">
        <w:rPr>
          <w:rFonts w:ascii="Arial" w:eastAsia="Times New Roman" w:hAnsi="Arial" w:cs="Arial"/>
          <w:spacing w:val="10"/>
          <w:lang w:eastAsia="es-CO"/>
        </w:rPr>
        <w:t>)</w:t>
      </w:r>
    </w:p>
    <w:p w14:paraId="10E4B8A8" w14:textId="5E7D142A" w:rsidR="00C87322" w:rsidRPr="00C87322" w:rsidRDefault="00C35F34" w:rsidP="00F97AD8">
      <w:pPr>
        <w:pStyle w:val="04xlpa"/>
        <w:spacing w:line="276" w:lineRule="auto"/>
        <w:jc w:val="both"/>
        <w:rPr>
          <w:rStyle w:val="jsgrdq"/>
          <w:rFonts w:ascii="Arial" w:hAnsi="Arial" w:cs="Arial"/>
          <w:b/>
          <w:bCs/>
          <w:spacing w:val="10"/>
          <w:sz w:val="22"/>
          <w:szCs w:val="22"/>
        </w:rPr>
      </w:pPr>
      <w:r w:rsidRPr="00C87322">
        <w:rPr>
          <w:rStyle w:val="jsgrdq"/>
          <w:rFonts w:ascii="Arial" w:hAnsi="Arial" w:cs="Arial"/>
          <w:b/>
          <w:bCs/>
          <w:spacing w:val="10"/>
          <w:sz w:val="22"/>
          <w:szCs w:val="22"/>
        </w:rPr>
        <w:t>5</w:t>
      </w:r>
      <w:r w:rsidR="005003E0">
        <w:rPr>
          <w:rStyle w:val="jsgrdq"/>
          <w:rFonts w:ascii="Arial" w:hAnsi="Arial" w:cs="Arial"/>
          <w:b/>
          <w:bCs/>
          <w:spacing w:val="10"/>
          <w:sz w:val="22"/>
          <w:szCs w:val="22"/>
        </w:rPr>
        <w:t>:00</w:t>
      </w:r>
      <w:r w:rsidR="00CD357B" w:rsidRPr="00C87322">
        <w:rPr>
          <w:rStyle w:val="jsgrdq"/>
          <w:rFonts w:ascii="Arial" w:hAnsi="Arial" w:cs="Arial"/>
          <w:b/>
          <w:bCs/>
          <w:spacing w:val="10"/>
          <w:sz w:val="22"/>
          <w:szCs w:val="22"/>
        </w:rPr>
        <w:t>p</w:t>
      </w:r>
      <w:r w:rsidRPr="00C87322">
        <w:rPr>
          <w:rStyle w:val="jsgrdq"/>
          <w:rFonts w:ascii="Arial" w:hAnsi="Arial" w:cs="Arial"/>
          <w:b/>
          <w:bCs/>
          <w:spacing w:val="10"/>
          <w:sz w:val="22"/>
          <w:szCs w:val="22"/>
        </w:rPr>
        <w:t>.m.</w:t>
      </w:r>
      <w:r w:rsidR="005003E0">
        <w:rPr>
          <w:rStyle w:val="jsgrdq"/>
          <w:rFonts w:ascii="Arial" w:hAnsi="Arial" w:cs="Arial"/>
          <w:b/>
          <w:bCs/>
          <w:spacing w:val="10"/>
          <w:sz w:val="22"/>
          <w:szCs w:val="22"/>
        </w:rPr>
        <w:t xml:space="preserve"> </w:t>
      </w:r>
      <w:r w:rsidRPr="00C87322">
        <w:rPr>
          <w:rStyle w:val="jsgrdq"/>
          <w:rFonts w:ascii="Arial" w:hAnsi="Arial" w:cs="Arial"/>
          <w:b/>
          <w:bCs/>
          <w:spacing w:val="10"/>
          <w:sz w:val="22"/>
          <w:szCs w:val="22"/>
        </w:rPr>
        <w:t>a 7</w:t>
      </w:r>
      <w:r w:rsidR="005003E0">
        <w:rPr>
          <w:rStyle w:val="jsgrdq"/>
          <w:rFonts w:ascii="Arial" w:hAnsi="Arial" w:cs="Arial"/>
          <w:b/>
          <w:bCs/>
          <w:spacing w:val="10"/>
          <w:sz w:val="22"/>
          <w:szCs w:val="22"/>
        </w:rPr>
        <w:t>:00</w:t>
      </w:r>
      <w:r w:rsidR="00CD357B" w:rsidRPr="00C87322">
        <w:rPr>
          <w:rStyle w:val="jsgrdq"/>
          <w:rFonts w:ascii="Arial" w:hAnsi="Arial" w:cs="Arial"/>
          <w:b/>
          <w:bCs/>
          <w:spacing w:val="10"/>
          <w:sz w:val="22"/>
          <w:szCs w:val="22"/>
        </w:rPr>
        <w:t>p</w:t>
      </w:r>
      <w:r w:rsidRPr="00C87322">
        <w:rPr>
          <w:rStyle w:val="jsgrdq"/>
          <w:rFonts w:ascii="Arial" w:hAnsi="Arial" w:cs="Arial"/>
          <w:b/>
          <w:bCs/>
          <w:spacing w:val="10"/>
          <w:sz w:val="22"/>
          <w:szCs w:val="22"/>
        </w:rPr>
        <w:t>.m.</w:t>
      </w:r>
      <w:r w:rsidRPr="00C87322">
        <w:rPr>
          <w:rStyle w:val="jsgrdq"/>
          <w:rFonts w:ascii="Arial" w:hAnsi="Arial" w:cs="Arial"/>
          <w:spacing w:val="10"/>
          <w:sz w:val="22"/>
          <w:szCs w:val="22"/>
        </w:rPr>
        <w:t xml:space="preserve"> Conferencia</w:t>
      </w:r>
      <w:r w:rsidR="00CD357B" w:rsidRPr="00C87322">
        <w:rPr>
          <w:rStyle w:val="jsgrdq"/>
          <w:rFonts w:ascii="Arial" w:hAnsi="Arial" w:cs="Arial"/>
          <w:b/>
          <w:bCs/>
          <w:spacing w:val="10"/>
          <w:sz w:val="22"/>
          <w:szCs w:val="22"/>
        </w:rPr>
        <w:t>:</w:t>
      </w:r>
      <w:r w:rsidRPr="00C87322">
        <w:rPr>
          <w:rStyle w:val="jsgrdq"/>
          <w:rFonts w:ascii="Arial" w:hAnsi="Arial" w:cs="Arial"/>
          <w:b/>
          <w:bCs/>
          <w:spacing w:val="10"/>
          <w:sz w:val="22"/>
          <w:szCs w:val="22"/>
        </w:rPr>
        <w:t xml:space="preserve"> </w:t>
      </w:r>
      <w:r w:rsidR="00C87322" w:rsidRPr="00C87322">
        <w:rPr>
          <w:rStyle w:val="jsgrdq"/>
          <w:rFonts w:ascii="Arial" w:hAnsi="Arial" w:cs="Arial"/>
          <w:b/>
          <w:bCs/>
          <w:i/>
          <w:iCs/>
          <w:spacing w:val="10"/>
          <w:sz w:val="22"/>
          <w:szCs w:val="22"/>
        </w:rPr>
        <w:t xml:space="preserve">Accountability </w:t>
      </w:r>
      <w:r w:rsidR="00C87322" w:rsidRPr="00C87322">
        <w:rPr>
          <w:rStyle w:val="jsgrdq"/>
          <w:rFonts w:ascii="Arial" w:hAnsi="Arial" w:cs="Arial"/>
          <w:b/>
          <w:bCs/>
          <w:spacing w:val="10"/>
          <w:sz w:val="22"/>
          <w:szCs w:val="22"/>
        </w:rPr>
        <w:t>escolar</w:t>
      </w:r>
      <w:r w:rsidR="00C87322">
        <w:rPr>
          <w:rStyle w:val="jsgrdq"/>
          <w:rFonts w:ascii="Arial" w:hAnsi="Arial" w:cs="Arial"/>
          <w:b/>
          <w:bCs/>
          <w:spacing w:val="10"/>
          <w:sz w:val="22"/>
          <w:szCs w:val="22"/>
        </w:rPr>
        <w:t>:</w:t>
      </w:r>
      <w:r w:rsidR="00C87322" w:rsidRPr="00C87322">
        <w:rPr>
          <w:rStyle w:val="jsgrdq"/>
          <w:rFonts w:ascii="Arial" w:hAnsi="Arial" w:cs="Arial"/>
          <w:b/>
          <w:bCs/>
          <w:spacing w:val="10"/>
          <w:sz w:val="22"/>
          <w:szCs w:val="22"/>
        </w:rPr>
        <w:t xml:space="preserve"> la experiencia de Colombia</w:t>
      </w:r>
      <w:r w:rsidR="00C87322">
        <w:rPr>
          <w:rStyle w:val="jsgrdq"/>
          <w:rFonts w:ascii="Arial" w:hAnsi="Arial" w:cs="Arial"/>
          <w:b/>
          <w:bCs/>
          <w:spacing w:val="10"/>
          <w:sz w:val="22"/>
          <w:szCs w:val="22"/>
        </w:rPr>
        <w:t>.</w:t>
      </w:r>
    </w:p>
    <w:p w14:paraId="3AC26F8D" w14:textId="3E86DE38" w:rsidR="00CD357B" w:rsidRPr="00F97AD8" w:rsidRDefault="00C35F34" w:rsidP="00F97AD8">
      <w:pPr>
        <w:pStyle w:val="04xlpa"/>
        <w:spacing w:before="0" w:beforeAutospacing="0" w:after="120" w:afterAutospacing="0"/>
        <w:jc w:val="both"/>
        <w:rPr>
          <w:rStyle w:val="jsgrdq"/>
          <w:rFonts w:ascii="Arial" w:hAnsi="Arial" w:cs="Arial"/>
          <w:bCs/>
          <w:sz w:val="22"/>
          <w:szCs w:val="22"/>
        </w:rPr>
      </w:pPr>
      <w:r w:rsidRPr="00F97AD8">
        <w:rPr>
          <w:rStyle w:val="jsgrdq"/>
          <w:rFonts w:ascii="Arial" w:hAnsi="Arial" w:cs="Arial"/>
          <w:b/>
          <w:bCs/>
          <w:spacing w:val="10"/>
          <w:sz w:val="22"/>
          <w:szCs w:val="22"/>
        </w:rPr>
        <w:t>Conferenc</w:t>
      </w:r>
      <w:r w:rsidR="005C0F16" w:rsidRPr="00F97AD8">
        <w:rPr>
          <w:rStyle w:val="jsgrdq"/>
          <w:rFonts w:ascii="Arial" w:hAnsi="Arial" w:cs="Arial"/>
          <w:b/>
          <w:bCs/>
          <w:spacing w:val="10"/>
          <w:sz w:val="22"/>
          <w:szCs w:val="22"/>
        </w:rPr>
        <w:t>ista</w:t>
      </w:r>
      <w:r w:rsidRPr="00F97AD8">
        <w:rPr>
          <w:rStyle w:val="jsgrdq"/>
          <w:rFonts w:ascii="Arial" w:hAnsi="Arial" w:cs="Arial"/>
          <w:b/>
          <w:bCs/>
          <w:spacing w:val="10"/>
          <w:sz w:val="22"/>
          <w:szCs w:val="22"/>
        </w:rPr>
        <w:t xml:space="preserve">: </w:t>
      </w:r>
      <w:r w:rsidR="005003E0">
        <w:rPr>
          <w:rFonts w:ascii="Arial" w:hAnsi="Arial" w:cs="Arial"/>
          <w:spacing w:val="10"/>
          <w:sz w:val="22"/>
          <w:szCs w:val="22"/>
        </w:rPr>
        <w:t>D</w:t>
      </w:r>
      <w:r w:rsidR="00C87322" w:rsidRPr="00F97AD8">
        <w:rPr>
          <w:rFonts w:ascii="Arial" w:hAnsi="Arial" w:cs="Arial"/>
          <w:spacing w:val="10"/>
          <w:sz w:val="22"/>
          <w:szCs w:val="22"/>
        </w:rPr>
        <w:t>octor</w:t>
      </w:r>
      <w:r w:rsidR="00C87322" w:rsidRPr="00F97AD8">
        <w:rPr>
          <w:rStyle w:val="jsgrdq"/>
          <w:rFonts w:ascii="Arial" w:hAnsi="Arial" w:cs="Arial"/>
          <w:spacing w:val="10"/>
          <w:sz w:val="22"/>
          <w:szCs w:val="22"/>
        </w:rPr>
        <w:t xml:space="preserve"> José Emilio Díaz Ballén (Universidad Pedagógica Nacional, Colombia).</w:t>
      </w:r>
    </w:p>
    <w:p w14:paraId="5D4C9816" w14:textId="14DE0C16" w:rsidR="007D7857" w:rsidRPr="007D7857" w:rsidRDefault="00151961" w:rsidP="007D7857">
      <w:pPr>
        <w:pStyle w:val="04xlpa"/>
        <w:spacing w:line="276" w:lineRule="auto"/>
        <w:jc w:val="both"/>
        <w:rPr>
          <w:rStyle w:val="jsgrdq"/>
          <w:rFonts w:ascii="Arial" w:hAnsi="Arial" w:cs="Arial"/>
          <w:spacing w:val="10"/>
          <w:sz w:val="22"/>
          <w:szCs w:val="22"/>
        </w:rPr>
      </w:pPr>
      <w:r w:rsidRPr="00F97AD8">
        <w:rPr>
          <w:rFonts w:ascii="Arial" w:hAnsi="Arial" w:cs="Arial"/>
          <w:b/>
          <w:bCs/>
          <w:spacing w:val="10"/>
          <w:sz w:val="22"/>
          <w:szCs w:val="22"/>
        </w:rPr>
        <w:t>Moderador:</w:t>
      </w:r>
      <w:r w:rsidR="00583FA5" w:rsidRPr="00F97AD8">
        <w:rPr>
          <w:rFonts w:ascii="Arial" w:hAnsi="Arial" w:cs="Arial"/>
          <w:b/>
          <w:bCs/>
          <w:spacing w:val="10"/>
          <w:sz w:val="22"/>
          <w:szCs w:val="22"/>
        </w:rPr>
        <w:t xml:space="preserve"> </w:t>
      </w:r>
      <w:r w:rsidR="005003E0">
        <w:rPr>
          <w:rFonts w:ascii="Arial" w:hAnsi="Arial" w:cs="Arial"/>
          <w:spacing w:val="10"/>
          <w:sz w:val="22"/>
          <w:szCs w:val="22"/>
        </w:rPr>
        <w:t>D</w:t>
      </w:r>
      <w:r w:rsidR="00C87322" w:rsidRPr="00F97AD8">
        <w:rPr>
          <w:rFonts w:ascii="Arial" w:hAnsi="Arial" w:cs="Arial"/>
          <w:spacing w:val="10"/>
          <w:sz w:val="22"/>
          <w:szCs w:val="22"/>
        </w:rPr>
        <w:t xml:space="preserve">octor </w:t>
      </w:r>
      <w:r w:rsidR="00C87322" w:rsidRPr="00F97AD8">
        <w:rPr>
          <w:rStyle w:val="jsgrdq"/>
          <w:rFonts w:ascii="Arial" w:hAnsi="Arial" w:cs="Arial"/>
          <w:spacing w:val="10"/>
          <w:sz w:val="22"/>
          <w:szCs w:val="22"/>
        </w:rPr>
        <w:t>Freddy Marín González (Universidad de la Costa, Colombia)</w:t>
      </w:r>
      <w:r w:rsidR="00560062">
        <w:rPr>
          <w:rStyle w:val="jsgrdq"/>
          <w:rFonts w:ascii="Arial" w:hAnsi="Arial" w:cs="Arial"/>
          <w:spacing w:val="10"/>
          <w:sz w:val="22"/>
          <w:szCs w:val="22"/>
        </w:rPr>
        <w:t>.</w:t>
      </w:r>
    </w:p>
    <w:p w14:paraId="1682CAAE" w14:textId="77777777" w:rsidR="005003E0" w:rsidRDefault="005003E0" w:rsidP="00F43651">
      <w:pPr>
        <w:spacing w:line="276" w:lineRule="auto"/>
        <w:jc w:val="center"/>
        <w:rPr>
          <w:rStyle w:val="jsgrdq"/>
          <w:rFonts w:ascii="Arial" w:hAnsi="Arial" w:cs="Arial"/>
          <w:b/>
          <w:bCs/>
        </w:rPr>
      </w:pPr>
    </w:p>
    <w:p w14:paraId="599F4164" w14:textId="258265A9" w:rsidR="00F43651" w:rsidRPr="00F43651" w:rsidRDefault="00F43651" w:rsidP="00F43651">
      <w:pPr>
        <w:spacing w:line="276" w:lineRule="auto"/>
        <w:jc w:val="center"/>
        <w:rPr>
          <w:rStyle w:val="jsgrdq"/>
          <w:rFonts w:ascii="Arial" w:hAnsi="Arial" w:cs="Arial"/>
          <w:b/>
          <w:bCs/>
        </w:rPr>
      </w:pPr>
      <w:r w:rsidRPr="00F43651">
        <w:rPr>
          <w:rStyle w:val="jsgrdq"/>
          <w:rFonts w:ascii="Arial" w:hAnsi="Arial" w:cs="Arial"/>
          <w:b/>
          <w:bCs/>
        </w:rPr>
        <w:t xml:space="preserve">TERCER DÍA: </w:t>
      </w:r>
      <w:r w:rsidR="001C302D">
        <w:rPr>
          <w:rStyle w:val="jsgrdq"/>
          <w:rFonts w:ascii="Arial" w:hAnsi="Arial" w:cs="Arial"/>
          <w:b/>
          <w:bCs/>
        </w:rPr>
        <w:t xml:space="preserve">Viernes </w:t>
      </w:r>
      <w:r w:rsidRPr="00F43651">
        <w:rPr>
          <w:rStyle w:val="jsgrdq"/>
          <w:rFonts w:ascii="Arial" w:hAnsi="Arial" w:cs="Arial"/>
          <w:b/>
          <w:bCs/>
        </w:rPr>
        <w:t>11 de junio</w:t>
      </w:r>
    </w:p>
    <w:p w14:paraId="0C54CDE7" w14:textId="0955A47F" w:rsidR="00F43651" w:rsidRDefault="00F43651" w:rsidP="00F43651">
      <w:pPr>
        <w:spacing w:before="100" w:beforeAutospacing="1" w:after="100" w:afterAutospacing="1" w:line="240" w:lineRule="auto"/>
        <w:jc w:val="center"/>
        <w:rPr>
          <w:rFonts w:ascii="Arial" w:eastAsia="Times New Roman" w:hAnsi="Arial" w:cs="Arial"/>
          <w:spacing w:val="10"/>
          <w:lang w:eastAsia="es-CO"/>
        </w:rPr>
      </w:pPr>
      <w:r w:rsidRPr="00F43651">
        <w:rPr>
          <w:rFonts w:ascii="Arial" w:eastAsia="Times New Roman" w:hAnsi="Arial" w:cs="Arial"/>
          <w:spacing w:val="10"/>
          <w:lang w:eastAsia="es-CO"/>
        </w:rPr>
        <w:t>5</w:t>
      </w:r>
      <w:r w:rsidR="005003E0">
        <w:rPr>
          <w:rFonts w:ascii="Arial" w:eastAsia="Times New Roman" w:hAnsi="Arial" w:cs="Arial"/>
          <w:spacing w:val="10"/>
          <w:lang w:eastAsia="es-CO"/>
        </w:rPr>
        <w:t>:00</w:t>
      </w:r>
      <w:r>
        <w:rPr>
          <w:rFonts w:ascii="Arial" w:eastAsia="Times New Roman" w:hAnsi="Arial" w:cs="Arial"/>
          <w:spacing w:val="10"/>
          <w:lang w:eastAsia="es-CO"/>
        </w:rPr>
        <w:t>p.m.</w:t>
      </w:r>
      <w:r w:rsidRPr="00F43651">
        <w:rPr>
          <w:rFonts w:ascii="Arial" w:eastAsia="Times New Roman" w:hAnsi="Arial" w:cs="Arial"/>
          <w:spacing w:val="10"/>
          <w:lang w:eastAsia="es-CO"/>
        </w:rPr>
        <w:t xml:space="preserve"> A </w:t>
      </w:r>
      <w:r>
        <w:rPr>
          <w:rFonts w:ascii="Arial" w:eastAsia="Times New Roman" w:hAnsi="Arial" w:cs="Arial"/>
          <w:spacing w:val="10"/>
          <w:lang w:eastAsia="es-CO"/>
        </w:rPr>
        <w:t>8</w:t>
      </w:r>
      <w:r w:rsidR="005003E0">
        <w:rPr>
          <w:rFonts w:ascii="Arial" w:eastAsia="Times New Roman" w:hAnsi="Arial" w:cs="Arial"/>
          <w:spacing w:val="10"/>
          <w:lang w:eastAsia="es-CO"/>
        </w:rPr>
        <w:t>:00</w:t>
      </w:r>
      <w:r>
        <w:rPr>
          <w:rFonts w:ascii="Arial" w:eastAsia="Times New Roman" w:hAnsi="Arial" w:cs="Arial"/>
          <w:spacing w:val="10"/>
          <w:lang w:eastAsia="es-CO"/>
        </w:rPr>
        <w:t xml:space="preserve">p.m. </w:t>
      </w:r>
      <w:r w:rsidR="005003E0">
        <w:rPr>
          <w:rFonts w:ascii="Arial" w:eastAsia="Times New Roman" w:hAnsi="Arial" w:cs="Arial"/>
          <w:spacing w:val="10"/>
          <w:lang w:eastAsia="es-CO"/>
        </w:rPr>
        <w:t>(</w:t>
      </w:r>
      <w:r>
        <w:rPr>
          <w:rFonts w:ascii="Arial" w:eastAsia="Times New Roman" w:hAnsi="Arial" w:cs="Arial"/>
          <w:spacing w:val="10"/>
          <w:lang w:eastAsia="es-CO"/>
        </w:rPr>
        <w:t>Hora de Colombia</w:t>
      </w:r>
      <w:r w:rsidR="005003E0">
        <w:rPr>
          <w:rFonts w:ascii="Arial" w:eastAsia="Times New Roman" w:hAnsi="Arial" w:cs="Arial"/>
          <w:spacing w:val="10"/>
          <w:lang w:eastAsia="es-CO"/>
        </w:rPr>
        <w:t>)</w:t>
      </w:r>
    </w:p>
    <w:p w14:paraId="2A569E47" w14:textId="0362CD07" w:rsidR="00F43651" w:rsidRPr="007D67C5" w:rsidRDefault="00F43651" w:rsidP="00F43651">
      <w:pPr>
        <w:spacing w:before="100" w:beforeAutospacing="1" w:after="100" w:afterAutospacing="1" w:line="240" w:lineRule="auto"/>
        <w:rPr>
          <w:rFonts w:ascii="Arial" w:eastAsia="Times New Roman" w:hAnsi="Arial" w:cs="Arial"/>
          <w:spacing w:val="10"/>
          <w:lang w:eastAsia="es-CO"/>
        </w:rPr>
      </w:pPr>
      <w:r w:rsidRPr="007D67C5">
        <w:rPr>
          <w:rFonts w:ascii="Arial" w:eastAsia="Times New Roman" w:hAnsi="Arial" w:cs="Arial"/>
          <w:b/>
          <w:bCs/>
          <w:spacing w:val="10"/>
          <w:lang w:eastAsia="es-CO"/>
        </w:rPr>
        <w:t>Primera Parte:</w:t>
      </w:r>
      <w:r w:rsidRPr="007D67C5">
        <w:rPr>
          <w:rFonts w:ascii="Arial" w:eastAsia="Times New Roman" w:hAnsi="Arial" w:cs="Arial"/>
          <w:spacing w:val="10"/>
          <w:lang w:eastAsia="es-CO"/>
        </w:rPr>
        <w:t xml:space="preserve"> 5</w:t>
      </w:r>
      <w:r w:rsidR="005003E0">
        <w:rPr>
          <w:rFonts w:ascii="Arial" w:eastAsia="Times New Roman" w:hAnsi="Arial" w:cs="Arial"/>
          <w:spacing w:val="10"/>
          <w:lang w:eastAsia="es-CO"/>
        </w:rPr>
        <w:t>:00</w:t>
      </w:r>
      <w:r w:rsidRPr="007D67C5">
        <w:rPr>
          <w:rFonts w:ascii="Arial" w:eastAsia="Times New Roman" w:hAnsi="Arial" w:cs="Arial"/>
          <w:spacing w:val="10"/>
          <w:lang w:eastAsia="es-CO"/>
        </w:rPr>
        <w:t>p.m.</w:t>
      </w:r>
      <w:r w:rsidR="00D12900" w:rsidRPr="007D67C5">
        <w:rPr>
          <w:rFonts w:ascii="Arial" w:eastAsia="Times New Roman" w:hAnsi="Arial" w:cs="Arial"/>
          <w:spacing w:val="10"/>
          <w:lang w:eastAsia="es-CO"/>
        </w:rPr>
        <w:t xml:space="preserve"> </w:t>
      </w:r>
      <w:r w:rsidR="005003E0">
        <w:rPr>
          <w:rFonts w:ascii="Arial" w:eastAsia="Times New Roman" w:hAnsi="Arial" w:cs="Arial"/>
          <w:spacing w:val="10"/>
          <w:lang w:eastAsia="es-CO"/>
        </w:rPr>
        <w:t>a</w:t>
      </w:r>
      <w:r w:rsidR="00D12900" w:rsidRPr="007D67C5">
        <w:rPr>
          <w:rFonts w:ascii="Arial" w:eastAsia="Times New Roman" w:hAnsi="Arial" w:cs="Arial"/>
          <w:spacing w:val="10"/>
          <w:lang w:eastAsia="es-CO"/>
        </w:rPr>
        <w:t xml:space="preserve"> 6</w:t>
      </w:r>
      <w:r w:rsidR="005003E0">
        <w:rPr>
          <w:rFonts w:ascii="Arial" w:eastAsia="Times New Roman" w:hAnsi="Arial" w:cs="Arial"/>
          <w:spacing w:val="10"/>
          <w:lang w:eastAsia="es-CO"/>
        </w:rPr>
        <w:t>:00p.m.</w:t>
      </w:r>
    </w:p>
    <w:p w14:paraId="712ED963" w14:textId="12A32A4F" w:rsidR="007D7857" w:rsidRPr="007D67C5" w:rsidRDefault="007D7857" w:rsidP="007D7857">
      <w:pPr>
        <w:pStyle w:val="04xlpa"/>
        <w:spacing w:line="276" w:lineRule="auto"/>
        <w:jc w:val="both"/>
        <w:rPr>
          <w:rStyle w:val="jsgrdq"/>
          <w:rFonts w:ascii="Arial" w:hAnsi="Arial" w:cs="Arial"/>
          <w:b/>
          <w:bCs/>
          <w:spacing w:val="10"/>
          <w:sz w:val="22"/>
          <w:szCs w:val="22"/>
        </w:rPr>
      </w:pPr>
      <w:r w:rsidRPr="00665781">
        <w:rPr>
          <w:rStyle w:val="jsgrdq"/>
          <w:rFonts w:ascii="Arial" w:hAnsi="Arial" w:cs="Arial"/>
          <w:b/>
          <w:bCs/>
          <w:spacing w:val="10"/>
          <w:sz w:val="22"/>
          <w:szCs w:val="22"/>
        </w:rPr>
        <w:t>Conferencia:</w:t>
      </w:r>
      <w:r w:rsidRPr="007D67C5">
        <w:rPr>
          <w:rStyle w:val="jsgrdq"/>
          <w:rFonts w:ascii="Arial" w:hAnsi="Arial" w:cs="Arial"/>
          <w:spacing w:val="10"/>
          <w:sz w:val="22"/>
          <w:szCs w:val="22"/>
        </w:rPr>
        <w:t xml:space="preserve"> </w:t>
      </w:r>
      <w:r w:rsidR="00665781" w:rsidRPr="00665781">
        <w:rPr>
          <w:rStyle w:val="jsgrdq"/>
          <w:rFonts w:ascii="Arial" w:hAnsi="Arial" w:cs="Arial"/>
          <w:b/>
          <w:bCs/>
          <w:spacing w:val="10"/>
          <w:sz w:val="22"/>
          <w:szCs w:val="22"/>
        </w:rPr>
        <w:t>Políticas de evaluación de la educación en México.</w:t>
      </w:r>
    </w:p>
    <w:p w14:paraId="2D56A4BA" w14:textId="359BC504" w:rsidR="007D7857" w:rsidRPr="007D7857" w:rsidRDefault="007D7857" w:rsidP="007D7857">
      <w:pPr>
        <w:pStyle w:val="04xlpa"/>
        <w:spacing w:before="0" w:beforeAutospacing="0" w:after="120" w:afterAutospacing="0"/>
        <w:jc w:val="both"/>
        <w:rPr>
          <w:rStyle w:val="jsgrdq"/>
          <w:rFonts w:ascii="Arial" w:hAnsi="Arial" w:cs="Arial"/>
          <w:bCs/>
          <w:sz w:val="22"/>
          <w:szCs w:val="22"/>
        </w:rPr>
      </w:pPr>
      <w:r w:rsidRPr="007D67C5">
        <w:rPr>
          <w:rStyle w:val="jsgrdq"/>
          <w:rFonts w:ascii="Arial" w:hAnsi="Arial" w:cs="Arial"/>
          <w:b/>
          <w:bCs/>
          <w:spacing w:val="10"/>
          <w:sz w:val="22"/>
          <w:szCs w:val="22"/>
        </w:rPr>
        <w:t>Conferencista:</w:t>
      </w:r>
      <w:r w:rsidR="001C11E4">
        <w:rPr>
          <w:rStyle w:val="jsgrdq"/>
          <w:rFonts w:ascii="Arial" w:hAnsi="Arial" w:cs="Arial"/>
          <w:b/>
          <w:bCs/>
          <w:spacing w:val="10"/>
          <w:sz w:val="22"/>
          <w:szCs w:val="22"/>
        </w:rPr>
        <w:t xml:space="preserve"> </w:t>
      </w:r>
      <w:r w:rsidR="005003E0">
        <w:rPr>
          <w:rStyle w:val="jsgrdq"/>
          <w:rFonts w:ascii="Arial" w:hAnsi="Arial" w:cs="Arial"/>
          <w:spacing w:val="10"/>
          <w:sz w:val="22"/>
          <w:szCs w:val="22"/>
        </w:rPr>
        <w:t>D</w:t>
      </w:r>
      <w:r w:rsidR="001C11E4">
        <w:rPr>
          <w:rStyle w:val="jsgrdq"/>
          <w:rFonts w:ascii="Arial" w:hAnsi="Arial" w:cs="Arial"/>
          <w:spacing w:val="10"/>
          <w:sz w:val="22"/>
          <w:szCs w:val="22"/>
        </w:rPr>
        <w:t>octor Jaime Moreles Vásquez (Universidad de Colima, México)</w:t>
      </w:r>
      <w:r w:rsidR="001C11E4">
        <w:rPr>
          <w:rStyle w:val="jsgrdq"/>
          <w:rFonts w:ascii="Arial" w:hAnsi="Arial" w:cs="Arial"/>
          <w:b/>
          <w:bCs/>
          <w:spacing w:val="10"/>
          <w:sz w:val="22"/>
          <w:szCs w:val="22"/>
        </w:rPr>
        <w:t>.</w:t>
      </w:r>
    </w:p>
    <w:p w14:paraId="0D298E02" w14:textId="1A066BD0" w:rsidR="006B38BB" w:rsidRDefault="00151961" w:rsidP="00762E89">
      <w:pPr>
        <w:spacing w:after="120" w:line="240" w:lineRule="auto"/>
        <w:jc w:val="both"/>
        <w:rPr>
          <w:rStyle w:val="jsgrdq"/>
          <w:rFonts w:ascii="Arial" w:hAnsi="Arial" w:cs="Arial"/>
          <w:spacing w:val="10"/>
          <w:lang w:val="pt-BR"/>
        </w:rPr>
      </w:pPr>
      <w:r w:rsidRPr="00762E89">
        <w:rPr>
          <w:rFonts w:ascii="Arial" w:eastAsia="Times New Roman" w:hAnsi="Arial" w:cs="Arial"/>
          <w:b/>
          <w:bCs/>
          <w:spacing w:val="10"/>
          <w:lang w:val="pt-BR" w:eastAsia="es-CO"/>
        </w:rPr>
        <w:t>Moderador</w:t>
      </w:r>
      <w:r w:rsidR="00762E89" w:rsidRPr="00762E89">
        <w:rPr>
          <w:rFonts w:ascii="Arial" w:hAnsi="Arial" w:cs="Arial"/>
          <w:b/>
          <w:bCs/>
          <w:spacing w:val="10"/>
          <w:lang w:val="pt-BR"/>
        </w:rPr>
        <w:t>a</w:t>
      </w:r>
      <w:r w:rsidRPr="00762E89">
        <w:rPr>
          <w:rFonts w:ascii="Arial" w:eastAsia="Times New Roman" w:hAnsi="Arial" w:cs="Arial"/>
          <w:b/>
          <w:bCs/>
          <w:spacing w:val="10"/>
          <w:lang w:val="pt-BR" w:eastAsia="es-CO"/>
        </w:rPr>
        <w:t>:</w:t>
      </w:r>
      <w:r w:rsidR="00583FA5" w:rsidRPr="00762E89">
        <w:rPr>
          <w:rFonts w:ascii="Arial" w:eastAsia="Times New Roman" w:hAnsi="Arial" w:cs="Arial"/>
          <w:b/>
          <w:bCs/>
          <w:spacing w:val="10"/>
          <w:lang w:val="pt-BR" w:eastAsia="es-CO"/>
        </w:rPr>
        <w:t xml:space="preserve"> </w:t>
      </w:r>
      <w:proofErr w:type="spellStart"/>
      <w:r w:rsidR="005003E0">
        <w:rPr>
          <w:rFonts w:ascii="Arial" w:eastAsia="Times New Roman" w:hAnsi="Arial" w:cs="Arial"/>
          <w:spacing w:val="10"/>
          <w:lang w:val="pt-BR" w:eastAsia="es-CO"/>
        </w:rPr>
        <w:t>D</w:t>
      </w:r>
      <w:r w:rsidR="00762E89" w:rsidRPr="00762E89">
        <w:rPr>
          <w:rFonts w:ascii="Arial" w:eastAsia="Times New Roman" w:hAnsi="Arial" w:cs="Arial"/>
          <w:spacing w:val="10"/>
          <w:lang w:val="pt-BR" w:eastAsia="es-CO"/>
        </w:rPr>
        <w:t>octora</w:t>
      </w:r>
      <w:proofErr w:type="spellEnd"/>
      <w:r w:rsidR="00762E89">
        <w:rPr>
          <w:rFonts w:ascii="Arial" w:eastAsia="Times New Roman" w:hAnsi="Arial" w:cs="Arial"/>
          <w:b/>
          <w:bCs/>
          <w:spacing w:val="10"/>
          <w:lang w:val="pt-BR" w:eastAsia="es-CO"/>
        </w:rPr>
        <w:t xml:space="preserve"> </w:t>
      </w:r>
      <w:r w:rsidR="00762E89" w:rsidRPr="00762E89">
        <w:rPr>
          <w:rFonts w:ascii="Arial" w:hAnsi="Arial" w:cs="Arial"/>
          <w:spacing w:val="10"/>
          <w:lang w:val="pt-BR"/>
        </w:rPr>
        <w:t xml:space="preserve">Marilda Pasqual Schneider </w:t>
      </w:r>
      <w:r w:rsidR="00762E89" w:rsidRPr="00762E89">
        <w:rPr>
          <w:rStyle w:val="jsgrdq"/>
          <w:rFonts w:ascii="Arial" w:hAnsi="Arial" w:cs="Arial"/>
          <w:spacing w:val="10"/>
          <w:lang w:val="pt-BR"/>
        </w:rPr>
        <w:t>(Universidade do Oeste de Santa Catarina, Brasil).</w:t>
      </w:r>
    </w:p>
    <w:p w14:paraId="70C07C99" w14:textId="77777777" w:rsidR="00762E89" w:rsidRPr="00762E89" w:rsidRDefault="00762E89" w:rsidP="00762E89">
      <w:pPr>
        <w:spacing w:after="120" w:line="240" w:lineRule="auto"/>
        <w:jc w:val="both"/>
        <w:rPr>
          <w:rStyle w:val="jsgrdq"/>
          <w:rFonts w:ascii="Arial" w:hAnsi="Arial" w:cs="Arial"/>
          <w:bCs/>
          <w:lang w:val="pt-BR"/>
        </w:rPr>
      </w:pPr>
    </w:p>
    <w:p w14:paraId="383DCB6C" w14:textId="746DDB5A" w:rsidR="007420A1" w:rsidRPr="007420A1" w:rsidRDefault="007420A1" w:rsidP="007420A1">
      <w:pPr>
        <w:spacing w:line="276" w:lineRule="auto"/>
        <w:rPr>
          <w:rStyle w:val="jsgrdq"/>
          <w:rFonts w:ascii="Arial" w:hAnsi="Arial" w:cs="Arial"/>
          <w:b/>
          <w:bCs/>
          <w:lang w:val="en-GB"/>
        </w:rPr>
      </w:pPr>
      <w:r>
        <w:rPr>
          <w:rStyle w:val="jsgrdq"/>
          <w:rFonts w:ascii="Arial" w:hAnsi="Arial" w:cs="Arial"/>
          <w:b/>
          <w:bCs/>
        </w:rPr>
        <w:t>Segund</w:t>
      </w:r>
      <w:r w:rsidRPr="00E052D5">
        <w:rPr>
          <w:rStyle w:val="jsgrdq"/>
          <w:rFonts w:ascii="Arial" w:hAnsi="Arial" w:cs="Arial"/>
          <w:b/>
          <w:bCs/>
        </w:rPr>
        <w:t>a Parte: Cierre del Evento – 7</w:t>
      </w:r>
      <w:r w:rsidR="005003E0">
        <w:rPr>
          <w:rStyle w:val="jsgrdq"/>
          <w:rFonts w:ascii="Arial" w:hAnsi="Arial" w:cs="Arial"/>
          <w:b/>
          <w:bCs/>
        </w:rPr>
        <w:t>:15</w:t>
      </w:r>
      <w:r w:rsidRPr="007420A1">
        <w:rPr>
          <w:rStyle w:val="jsgrdq"/>
          <w:rFonts w:ascii="Arial" w:hAnsi="Arial" w:cs="Arial"/>
          <w:b/>
          <w:bCs/>
          <w:lang w:val="en-GB"/>
        </w:rPr>
        <w:t xml:space="preserve"> p.m. a 8</w:t>
      </w:r>
      <w:r w:rsidR="005003E0">
        <w:rPr>
          <w:rStyle w:val="jsgrdq"/>
          <w:rFonts w:ascii="Arial" w:hAnsi="Arial" w:cs="Arial"/>
          <w:b/>
          <w:bCs/>
          <w:lang w:val="en-GB"/>
        </w:rPr>
        <w:t>:00</w:t>
      </w:r>
      <w:r w:rsidRPr="007420A1">
        <w:rPr>
          <w:rStyle w:val="jsgrdq"/>
          <w:rFonts w:ascii="Arial" w:hAnsi="Arial" w:cs="Arial"/>
          <w:b/>
          <w:bCs/>
          <w:lang w:val="en-GB"/>
        </w:rPr>
        <w:t xml:space="preserve"> p.m. </w:t>
      </w:r>
    </w:p>
    <w:p w14:paraId="35B1D08B" w14:textId="77777777" w:rsidR="007420A1" w:rsidRPr="00E052D5" w:rsidRDefault="007420A1" w:rsidP="007420A1">
      <w:pPr>
        <w:pStyle w:val="Prrafodelista"/>
        <w:numPr>
          <w:ilvl w:val="0"/>
          <w:numId w:val="4"/>
        </w:numPr>
        <w:spacing w:line="276" w:lineRule="auto"/>
        <w:rPr>
          <w:rStyle w:val="jsgrdq"/>
          <w:rFonts w:ascii="Arial" w:hAnsi="Arial" w:cs="Arial"/>
        </w:rPr>
      </w:pPr>
      <w:r w:rsidRPr="00E052D5">
        <w:rPr>
          <w:rStyle w:val="jsgrdq"/>
          <w:rFonts w:ascii="Arial" w:hAnsi="Arial" w:cs="Arial"/>
        </w:rPr>
        <w:t>Conclusiones: Relatores de Mesa</w:t>
      </w:r>
      <w:r>
        <w:rPr>
          <w:rStyle w:val="jsgrdq"/>
          <w:rFonts w:ascii="Arial" w:hAnsi="Arial" w:cs="Arial"/>
        </w:rPr>
        <w:t>.</w:t>
      </w:r>
    </w:p>
    <w:p w14:paraId="019A23F7" w14:textId="3C573446" w:rsidR="007420A1" w:rsidRDefault="007420A1" w:rsidP="007420A1">
      <w:pPr>
        <w:pStyle w:val="Prrafodelista"/>
        <w:numPr>
          <w:ilvl w:val="0"/>
          <w:numId w:val="4"/>
        </w:numPr>
        <w:spacing w:line="276" w:lineRule="auto"/>
        <w:rPr>
          <w:rStyle w:val="jsgrdq"/>
          <w:rFonts w:ascii="Arial" w:hAnsi="Arial" w:cs="Arial"/>
        </w:rPr>
      </w:pPr>
      <w:r w:rsidRPr="00E052D5">
        <w:rPr>
          <w:rStyle w:val="jsgrdq"/>
          <w:rFonts w:ascii="Arial" w:hAnsi="Arial" w:cs="Arial"/>
        </w:rPr>
        <w:t>Lanzamiento del II Seminario Internaciona</w:t>
      </w:r>
      <w:r>
        <w:rPr>
          <w:rStyle w:val="jsgrdq"/>
          <w:rFonts w:ascii="Arial" w:hAnsi="Arial" w:cs="Arial"/>
        </w:rPr>
        <w:t>l</w:t>
      </w:r>
      <w:r w:rsidR="00BC0BBB">
        <w:rPr>
          <w:rStyle w:val="jsgrdq"/>
          <w:rFonts w:ascii="Arial" w:hAnsi="Arial" w:cs="Arial"/>
        </w:rPr>
        <w:t>.</w:t>
      </w:r>
    </w:p>
    <w:p w14:paraId="11626871" w14:textId="3584FC77" w:rsidR="007420A1" w:rsidRDefault="007420A1" w:rsidP="007420A1">
      <w:pPr>
        <w:pStyle w:val="Prrafodelista"/>
        <w:numPr>
          <w:ilvl w:val="0"/>
          <w:numId w:val="4"/>
        </w:numPr>
        <w:spacing w:line="276" w:lineRule="auto"/>
        <w:rPr>
          <w:rStyle w:val="jsgrdq"/>
          <w:rFonts w:ascii="Arial" w:hAnsi="Arial" w:cs="Arial"/>
        </w:rPr>
      </w:pPr>
      <w:r>
        <w:rPr>
          <w:rStyle w:val="jsgrdq"/>
          <w:rFonts w:ascii="Arial" w:hAnsi="Arial" w:cs="Arial"/>
        </w:rPr>
        <w:t>Agradecimientos.</w:t>
      </w:r>
    </w:p>
    <w:p w14:paraId="074D62E4" w14:textId="77777777" w:rsidR="007420A1" w:rsidRDefault="007420A1" w:rsidP="007420A1">
      <w:pPr>
        <w:spacing w:line="276" w:lineRule="auto"/>
        <w:rPr>
          <w:rStyle w:val="jsgrdq"/>
          <w:rFonts w:ascii="Arial" w:hAnsi="Arial" w:cs="Arial"/>
        </w:rPr>
      </w:pPr>
    </w:p>
    <w:p w14:paraId="65D2B42E" w14:textId="17B2E6FA" w:rsidR="00151961" w:rsidRDefault="00151961" w:rsidP="00F43651">
      <w:pPr>
        <w:spacing w:before="100" w:beforeAutospacing="1" w:after="100" w:afterAutospacing="1" w:line="240" w:lineRule="auto"/>
        <w:rPr>
          <w:rFonts w:ascii="Arial" w:eastAsia="Times New Roman" w:hAnsi="Arial" w:cs="Arial"/>
          <w:b/>
          <w:bCs/>
          <w:spacing w:val="10"/>
          <w:lang w:eastAsia="es-CO"/>
        </w:rPr>
      </w:pPr>
    </w:p>
    <w:p w14:paraId="4553B36D" w14:textId="371735B0" w:rsidR="005C4057" w:rsidRDefault="005C4057" w:rsidP="00F43651">
      <w:pPr>
        <w:spacing w:before="100" w:beforeAutospacing="1" w:after="100" w:afterAutospacing="1" w:line="240" w:lineRule="auto"/>
        <w:rPr>
          <w:rFonts w:ascii="Arial" w:eastAsia="Times New Roman" w:hAnsi="Arial" w:cs="Arial"/>
          <w:b/>
          <w:bCs/>
          <w:spacing w:val="10"/>
          <w:lang w:eastAsia="es-CO"/>
        </w:rPr>
      </w:pPr>
    </w:p>
    <w:p w14:paraId="107379A8" w14:textId="390ED7E8" w:rsidR="005C4057" w:rsidRDefault="005C4057" w:rsidP="00F43651">
      <w:pPr>
        <w:spacing w:before="100" w:beforeAutospacing="1" w:after="100" w:afterAutospacing="1" w:line="240" w:lineRule="auto"/>
        <w:rPr>
          <w:rFonts w:ascii="Arial" w:eastAsia="Times New Roman" w:hAnsi="Arial" w:cs="Arial"/>
          <w:b/>
          <w:bCs/>
          <w:spacing w:val="10"/>
          <w:lang w:eastAsia="es-CO"/>
        </w:rPr>
      </w:pPr>
    </w:p>
    <w:p w14:paraId="097DA9C3" w14:textId="34E66672" w:rsidR="005C4057" w:rsidRDefault="005C4057" w:rsidP="00F43651">
      <w:pPr>
        <w:spacing w:before="100" w:beforeAutospacing="1" w:after="100" w:afterAutospacing="1" w:line="240" w:lineRule="auto"/>
        <w:rPr>
          <w:rFonts w:ascii="Arial" w:eastAsia="Times New Roman" w:hAnsi="Arial" w:cs="Arial"/>
          <w:b/>
          <w:bCs/>
          <w:spacing w:val="10"/>
          <w:lang w:eastAsia="es-CO"/>
        </w:rPr>
      </w:pPr>
    </w:p>
    <w:p w14:paraId="7055CE0C" w14:textId="49D622F1" w:rsidR="003C5DFD" w:rsidRDefault="003C5DFD" w:rsidP="00AB5F8E">
      <w:pPr>
        <w:spacing w:line="276" w:lineRule="auto"/>
        <w:jc w:val="both"/>
        <w:rPr>
          <w:rFonts w:ascii="Arial" w:eastAsia="Times New Roman" w:hAnsi="Arial" w:cs="Arial"/>
          <w:b/>
          <w:bCs/>
          <w:spacing w:val="10"/>
          <w:lang w:eastAsia="es-CO"/>
        </w:rPr>
      </w:pPr>
    </w:p>
    <w:p w14:paraId="37075CDB" w14:textId="77777777" w:rsidR="005003E0" w:rsidRDefault="005003E0" w:rsidP="00AB5F8E">
      <w:pPr>
        <w:spacing w:line="276" w:lineRule="auto"/>
        <w:jc w:val="both"/>
        <w:rPr>
          <w:rFonts w:ascii="Arial" w:hAnsi="Arial" w:cs="Arial"/>
        </w:rPr>
      </w:pPr>
    </w:p>
    <w:p w14:paraId="3D5F70BF" w14:textId="30820737" w:rsidR="009D61D8" w:rsidRDefault="009D61D8" w:rsidP="00BB2C13">
      <w:pPr>
        <w:spacing w:line="276" w:lineRule="auto"/>
        <w:jc w:val="center"/>
        <w:rPr>
          <w:rFonts w:ascii="Arial" w:hAnsi="Arial" w:cs="Arial"/>
          <w:b/>
          <w:bCs/>
        </w:rPr>
      </w:pPr>
      <w:r w:rsidRPr="00AB5F8E">
        <w:rPr>
          <w:rFonts w:ascii="Arial" w:hAnsi="Arial" w:cs="Arial"/>
          <w:b/>
          <w:bCs/>
        </w:rPr>
        <w:lastRenderedPageBreak/>
        <w:t>NORMAS PARA PRESENTACIÓN PONENCIAS ORALES</w:t>
      </w:r>
    </w:p>
    <w:p w14:paraId="075B91AA" w14:textId="77777777" w:rsidR="005003E0" w:rsidRPr="00BB2C13" w:rsidRDefault="005003E0" w:rsidP="00BB2C13">
      <w:pPr>
        <w:spacing w:line="276" w:lineRule="auto"/>
        <w:jc w:val="center"/>
        <w:rPr>
          <w:rFonts w:ascii="Arial" w:hAnsi="Arial" w:cs="Arial"/>
          <w:b/>
          <w:bCs/>
        </w:rPr>
      </w:pPr>
    </w:p>
    <w:p w14:paraId="1175324C" w14:textId="77777777" w:rsidR="009D61D8" w:rsidRPr="00AB5F8E" w:rsidRDefault="009D61D8" w:rsidP="009D61D8">
      <w:pPr>
        <w:spacing w:line="276" w:lineRule="auto"/>
        <w:jc w:val="both"/>
        <w:rPr>
          <w:rFonts w:ascii="Arial" w:hAnsi="Arial" w:cs="Arial"/>
        </w:rPr>
      </w:pPr>
      <w:r w:rsidRPr="00AB5F8E">
        <w:rPr>
          <w:rFonts w:ascii="Arial" w:hAnsi="Arial" w:cs="Arial"/>
        </w:rPr>
        <w:t>Cada ponencia será evaluada por una comisión de expertos que se organizan en cada una de las universidades participantes en el I Seminario Internacional de Políticas de Evaluación y Rendición de Cuentas, quienes se encargan de evaluar en correspondencia con los criterios preestablecidos (pertinencia temática, aporte científico, relevancia social, claridad y coherencia en el discurso, cumplimiento de normas) y emiten un veredicto de aceptación o rechazo del trabajo.</w:t>
      </w:r>
    </w:p>
    <w:p w14:paraId="58173818" w14:textId="77777777" w:rsidR="009D61D8" w:rsidRPr="00AB5F8E" w:rsidRDefault="009D61D8" w:rsidP="009D61D8">
      <w:pPr>
        <w:spacing w:line="276" w:lineRule="auto"/>
        <w:jc w:val="both"/>
        <w:rPr>
          <w:rFonts w:ascii="Arial" w:hAnsi="Arial" w:cs="Arial"/>
        </w:rPr>
      </w:pPr>
      <w:r w:rsidRPr="00AB5F8E">
        <w:rPr>
          <w:rFonts w:ascii="Arial" w:hAnsi="Arial" w:cs="Arial"/>
        </w:rPr>
        <w:t>Las ponencias presentadas deberán adscribirse en el área temática del evento en correspondencia con alguno de los ejes identificados:</w:t>
      </w:r>
    </w:p>
    <w:p w14:paraId="3A085585" w14:textId="77777777" w:rsidR="00C208B2" w:rsidRDefault="00C208B2" w:rsidP="008F4AF0">
      <w:pPr>
        <w:spacing w:line="276" w:lineRule="auto"/>
        <w:ind w:left="708" w:hanging="708"/>
        <w:jc w:val="both"/>
        <w:rPr>
          <w:rStyle w:val="jsgrdq"/>
          <w:rFonts w:ascii="Arial" w:hAnsi="Arial" w:cs="Arial"/>
          <w:b/>
          <w:bCs/>
        </w:rPr>
      </w:pPr>
    </w:p>
    <w:p w14:paraId="09869927" w14:textId="587FCDD5" w:rsidR="00B77FD4" w:rsidRPr="0038242E" w:rsidRDefault="00B77FD4" w:rsidP="00B77FD4">
      <w:pPr>
        <w:spacing w:line="276" w:lineRule="auto"/>
        <w:jc w:val="both"/>
        <w:rPr>
          <w:rStyle w:val="jsgrdq"/>
          <w:rFonts w:ascii="Arial" w:hAnsi="Arial" w:cs="Arial"/>
          <w:b/>
          <w:bCs/>
        </w:rPr>
      </w:pPr>
      <w:r w:rsidRPr="0038242E">
        <w:rPr>
          <w:rStyle w:val="jsgrdq"/>
          <w:rFonts w:ascii="Arial" w:hAnsi="Arial" w:cs="Arial"/>
          <w:b/>
          <w:bCs/>
        </w:rPr>
        <w:t>EJES TEMATICOS:</w:t>
      </w:r>
    </w:p>
    <w:p w14:paraId="0BAE17CE" w14:textId="77777777" w:rsidR="00B77FD4" w:rsidRPr="0038242E" w:rsidRDefault="00B77FD4" w:rsidP="00B77FD4">
      <w:pPr>
        <w:pStyle w:val="Prrafodelista"/>
        <w:numPr>
          <w:ilvl w:val="0"/>
          <w:numId w:val="19"/>
        </w:numPr>
        <w:spacing w:line="276" w:lineRule="auto"/>
        <w:jc w:val="both"/>
        <w:rPr>
          <w:rStyle w:val="jsgrdq"/>
          <w:rFonts w:ascii="Arial" w:hAnsi="Arial" w:cs="Arial"/>
          <w:bCs/>
        </w:rPr>
      </w:pPr>
      <w:r w:rsidRPr="0038242E">
        <w:rPr>
          <w:rStyle w:val="jsgrdq"/>
          <w:rFonts w:ascii="Arial" w:hAnsi="Arial" w:cs="Arial"/>
          <w:bCs/>
        </w:rPr>
        <w:t>Referenciales teórico-metodológicos en estudios de accountability educacional en la América Latina</w:t>
      </w:r>
    </w:p>
    <w:p w14:paraId="30D3FAE0" w14:textId="77777777" w:rsidR="00B77FD4" w:rsidRPr="0038242E" w:rsidRDefault="00B77FD4" w:rsidP="00B77FD4">
      <w:pPr>
        <w:pStyle w:val="Prrafodelista"/>
        <w:numPr>
          <w:ilvl w:val="0"/>
          <w:numId w:val="19"/>
        </w:numPr>
        <w:spacing w:line="276" w:lineRule="auto"/>
        <w:jc w:val="both"/>
        <w:rPr>
          <w:rStyle w:val="jsgrdq"/>
          <w:rFonts w:ascii="Arial" w:hAnsi="Arial" w:cs="Arial"/>
          <w:bCs/>
        </w:rPr>
      </w:pPr>
      <w:r w:rsidRPr="0038242E">
        <w:rPr>
          <w:rStyle w:val="jsgrdq"/>
          <w:rFonts w:ascii="Arial" w:hAnsi="Arial" w:cs="Arial"/>
          <w:bCs/>
        </w:rPr>
        <w:t xml:space="preserve">Evaluación, accountability y calidad educacional </w:t>
      </w:r>
    </w:p>
    <w:p w14:paraId="4F4C3053" w14:textId="77777777" w:rsidR="00B77FD4" w:rsidRPr="0038242E" w:rsidRDefault="00B77FD4" w:rsidP="00B77FD4">
      <w:pPr>
        <w:pStyle w:val="Prrafodelista"/>
        <w:numPr>
          <w:ilvl w:val="0"/>
          <w:numId w:val="19"/>
        </w:numPr>
        <w:spacing w:line="276" w:lineRule="auto"/>
        <w:jc w:val="both"/>
        <w:rPr>
          <w:rStyle w:val="jsgrdq"/>
          <w:rFonts w:ascii="Arial" w:hAnsi="Arial" w:cs="Arial"/>
          <w:bCs/>
        </w:rPr>
      </w:pPr>
      <w:r w:rsidRPr="0038242E">
        <w:rPr>
          <w:rStyle w:val="jsgrdq"/>
          <w:rFonts w:ascii="Arial" w:hAnsi="Arial" w:cs="Arial"/>
          <w:bCs/>
        </w:rPr>
        <w:t xml:space="preserve">Organismos Internacionales y accountability educacional </w:t>
      </w:r>
    </w:p>
    <w:p w14:paraId="38E6CEE6" w14:textId="77777777" w:rsidR="00B77FD4" w:rsidRPr="0038242E" w:rsidRDefault="00B77FD4" w:rsidP="00B77FD4">
      <w:pPr>
        <w:pStyle w:val="Prrafodelista"/>
        <w:numPr>
          <w:ilvl w:val="0"/>
          <w:numId w:val="19"/>
        </w:numPr>
        <w:spacing w:line="276" w:lineRule="auto"/>
        <w:jc w:val="both"/>
        <w:rPr>
          <w:rStyle w:val="jsgrdq"/>
          <w:rFonts w:ascii="Arial" w:hAnsi="Arial" w:cs="Arial"/>
          <w:bCs/>
        </w:rPr>
      </w:pPr>
      <w:r w:rsidRPr="0038242E">
        <w:rPr>
          <w:rStyle w:val="jsgrdq"/>
          <w:rFonts w:ascii="Arial" w:hAnsi="Arial" w:cs="Arial"/>
          <w:bCs/>
        </w:rPr>
        <w:t xml:space="preserve">Democracia, educación y accountability </w:t>
      </w:r>
    </w:p>
    <w:p w14:paraId="099C12DE" w14:textId="77777777" w:rsidR="00B77FD4" w:rsidRPr="0038242E" w:rsidRDefault="00B77FD4" w:rsidP="00B77FD4">
      <w:pPr>
        <w:pStyle w:val="Prrafodelista"/>
        <w:numPr>
          <w:ilvl w:val="0"/>
          <w:numId w:val="19"/>
        </w:numPr>
        <w:spacing w:line="276" w:lineRule="auto"/>
        <w:jc w:val="both"/>
        <w:rPr>
          <w:rStyle w:val="jsgrdq"/>
          <w:rFonts w:ascii="Arial" w:hAnsi="Arial" w:cs="Arial"/>
          <w:bCs/>
        </w:rPr>
      </w:pPr>
      <w:r w:rsidRPr="0038242E">
        <w:rPr>
          <w:rStyle w:val="jsgrdq"/>
          <w:rFonts w:ascii="Arial" w:hAnsi="Arial" w:cs="Arial"/>
          <w:bCs/>
        </w:rPr>
        <w:t xml:space="preserve">Evaluación educacional y </w:t>
      </w:r>
      <w:r>
        <w:rPr>
          <w:rStyle w:val="jsgrdq"/>
          <w:rFonts w:ascii="Arial" w:hAnsi="Arial" w:cs="Arial"/>
          <w:bCs/>
        </w:rPr>
        <w:t>G</w:t>
      </w:r>
      <w:r w:rsidRPr="0038242E">
        <w:rPr>
          <w:rStyle w:val="jsgrdq"/>
          <w:rFonts w:ascii="Arial" w:hAnsi="Arial" w:cs="Arial"/>
          <w:bCs/>
        </w:rPr>
        <w:t>esti</w:t>
      </w:r>
      <w:r>
        <w:rPr>
          <w:rStyle w:val="jsgrdq"/>
          <w:rFonts w:ascii="Arial" w:hAnsi="Arial" w:cs="Arial"/>
          <w:bCs/>
        </w:rPr>
        <w:t>ó</w:t>
      </w:r>
      <w:r w:rsidRPr="0038242E">
        <w:rPr>
          <w:rStyle w:val="jsgrdq"/>
          <w:rFonts w:ascii="Arial" w:hAnsi="Arial" w:cs="Arial"/>
          <w:bCs/>
        </w:rPr>
        <w:t xml:space="preserve">n </w:t>
      </w:r>
      <w:r>
        <w:rPr>
          <w:rStyle w:val="jsgrdq"/>
          <w:rFonts w:ascii="Arial" w:hAnsi="Arial" w:cs="Arial"/>
          <w:bCs/>
        </w:rPr>
        <w:t>E</w:t>
      </w:r>
      <w:r w:rsidRPr="0038242E">
        <w:rPr>
          <w:rStyle w:val="jsgrdq"/>
          <w:rFonts w:ascii="Arial" w:hAnsi="Arial" w:cs="Arial"/>
          <w:bCs/>
        </w:rPr>
        <w:t>scolar</w:t>
      </w:r>
    </w:p>
    <w:p w14:paraId="51AE30DC" w14:textId="77777777" w:rsidR="009D61D8" w:rsidRPr="00AB5F8E" w:rsidRDefault="009D61D8" w:rsidP="009D61D8">
      <w:pPr>
        <w:pStyle w:val="Prrafodelista"/>
        <w:spacing w:line="276" w:lineRule="auto"/>
        <w:rPr>
          <w:rFonts w:ascii="Arial" w:hAnsi="Arial" w:cs="Arial"/>
        </w:rPr>
      </w:pPr>
    </w:p>
    <w:p w14:paraId="0D1D77C2" w14:textId="1696BD79" w:rsidR="00581B65" w:rsidRDefault="009D61D8" w:rsidP="009D61D8">
      <w:pPr>
        <w:spacing w:line="276" w:lineRule="auto"/>
        <w:jc w:val="both"/>
        <w:rPr>
          <w:rStyle w:val="Hipervnculo"/>
          <w:rFonts w:ascii="Arial" w:hAnsi="Arial" w:cs="Arial"/>
          <w:bdr w:val="none" w:sz="0" w:space="0" w:color="auto" w:frame="1"/>
          <w:shd w:val="clear" w:color="auto" w:fill="FFFFFF"/>
        </w:rPr>
      </w:pPr>
      <w:r w:rsidRPr="00AB5F8E">
        <w:rPr>
          <w:rFonts w:ascii="Arial" w:hAnsi="Arial" w:cs="Arial"/>
        </w:rPr>
        <w:t xml:space="preserve">Para el proceso de presentación de ponencia los participantes interesados en compartir sus experiencias de </w:t>
      </w:r>
      <w:r w:rsidR="00B86942" w:rsidRPr="00AB5F8E">
        <w:rPr>
          <w:rFonts w:ascii="Arial" w:hAnsi="Arial" w:cs="Arial"/>
        </w:rPr>
        <w:t>investigación</w:t>
      </w:r>
      <w:r w:rsidR="00B86942">
        <w:rPr>
          <w:rFonts w:ascii="Arial" w:hAnsi="Arial" w:cs="Arial"/>
        </w:rPr>
        <w:t xml:space="preserve">, </w:t>
      </w:r>
      <w:r w:rsidRPr="00AB5F8E">
        <w:rPr>
          <w:rFonts w:ascii="Arial" w:hAnsi="Arial" w:cs="Arial"/>
        </w:rPr>
        <w:t xml:space="preserve">se inscribirán en el formulario dispuesto para tal fin: </w:t>
      </w:r>
      <w:hyperlink r:id="rId15" w:history="1"/>
    </w:p>
    <w:p w14:paraId="38EEF044" w14:textId="77777777" w:rsidR="00B86942" w:rsidRDefault="00B86942" w:rsidP="00B77FD4">
      <w:pPr>
        <w:shd w:val="clear" w:color="auto" w:fill="FFFFFF"/>
        <w:textAlignment w:val="baseline"/>
        <w:rPr>
          <w:rFonts w:ascii="Arial" w:hAnsi="Arial" w:cs="Arial"/>
          <w:b/>
          <w:bCs/>
        </w:rPr>
      </w:pPr>
    </w:p>
    <w:p w14:paraId="55FDFF89" w14:textId="1145AC48" w:rsidR="00B77FD4" w:rsidRPr="00B77FD4" w:rsidRDefault="00B86942" w:rsidP="00B77FD4">
      <w:pPr>
        <w:shd w:val="clear" w:color="auto" w:fill="FFFFFF"/>
        <w:textAlignment w:val="baseline"/>
        <w:rPr>
          <w:rFonts w:ascii="Arial" w:hAnsi="Arial" w:cs="Arial"/>
          <w:color w:val="000000"/>
        </w:rPr>
      </w:pPr>
      <w:r w:rsidRPr="00B86942">
        <w:rPr>
          <w:rFonts w:ascii="Arial" w:hAnsi="Arial" w:cs="Arial"/>
          <w:b/>
          <w:bCs/>
        </w:rPr>
        <w:t>Formulario:</w:t>
      </w:r>
      <w:r>
        <w:t xml:space="preserve"> </w:t>
      </w:r>
      <w:hyperlink r:id="rId16" w:history="1">
        <w:r w:rsidRPr="002B6AF0">
          <w:rPr>
            <w:rStyle w:val="Hipervnculo"/>
            <w:rFonts w:ascii="Arial" w:hAnsi="Arial" w:cs="Arial"/>
            <w:bdr w:val="none" w:sz="0" w:space="0" w:color="auto" w:frame="1"/>
          </w:rPr>
          <w:t>https://forms.office.com/r/xVAjdpJCPy</w:t>
        </w:r>
      </w:hyperlink>
    </w:p>
    <w:p w14:paraId="12C68F02" w14:textId="77777777" w:rsidR="00B86942" w:rsidRDefault="00B86942" w:rsidP="009D61D8">
      <w:pPr>
        <w:spacing w:line="276" w:lineRule="auto"/>
        <w:jc w:val="both"/>
        <w:rPr>
          <w:rFonts w:ascii="Arial" w:hAnsi="Arial" w:cs="Arial"/>
        </w:rPr>
      </w:pPr>
    </w:p>
    <w:p w14:paraId="52AF8B85" w14:textId="2FEF84CE" w:rsidR="009D61D8" w:rsidRPr="00B86942" w:rsidRDefault="009D61D8" w:rsidP="009D61D8">
      <w:pPr>
        <w:spacing w:line="276" w:lineRule="auto"/>
        <w:jc w:val="both"/>
        <w:rPr>
          <w:rFonts w:ascii="Arial" w:hAnsi="Arial" w:cs="Arial"/>
          <w:b/>
          <w:bCs/>
        </w:rPr>
      </w:pPr>
      <w:r w:rsidRPr="00AB5F8E">
        <w:rPr>
          <w:rFonts w:ascii="Arial" w:hAnsi="Arial" w:cs="Arial"/>
        </w:rPr>
        <w:t xml:space="preserve">Allí deberán diligenciar lo correspondiente al resumen de su ponencia </w:t>
      </w:r>
      <w:r w:rsidRPr="00B86942">
        <w:rPr>
          <w:rFonts w:ascii="Arial" w:hAnsi="Arial" w:cs="Arial"/>
          <w:b/>
          <w:bCs/>
        </w:rPr>
        <w:t>cumpliendo con los siguientes requerimientos:</w:t>
      </w:r>
    </w:p>
    <w:p w14:paraId="3388535F" w14:textId="2294E31B" w:rsidR="009D61D8" w:rsidRPr="00B86942" w:rsidRDefault="009D61D8" w:rsidP="00B86942">
      <w:pPr>
        <w:pStyle w:val="Prrafodelista"/>
        <w:numPr>
          <w:ilvl w:val="0"/>
          <w:numId w:val="27"/>
        </w:numPr>
        <w:spacing w:line="276" w:lineRule="auto"/>
        <w:jc w:val="both"/>
        <w:rPr>
          <w:rFonts w:ascii="Arial" w:hAnsi="Arial" w:cs="Arial"/>
        </w:rPr>
      </w:pPr>
      <w:r w:rsidRPr="00B86942">
        <w:rPr>
          <w:rFonts w:ascii="Arial" w:hAnsi="Arial" w:cs="Arial"/>
        </w:rPr>
        <w:t>Identificar un título para su ponencia oral (preferiblemente en una extensión entre 12 a 16 palabras)</w:t>
      </w:r>
      <w:r w:rsidR="0088422B" w:rsidRPr="00B86942">
        <w:rPr>
          <w:rFonts w:ascii="Arial" w:hAnsi="Arial" w:cs="Arial"/>
        </w:rPr>
        <w:t>.</w:t>
      </w:r>
    </w:p>
    <w:p w14:paraId="0FF32620" w14:textId="77777777" w:rsidR="009D61D8" w:rsidRPr="00B86942" w:rsidRDefault="009D61D8" w:rsidP="00B86942">
      <w:pPr>
        <w:pStyle w:val="Prrafodelista"/>
        <w:numPr>
          <w:ilvl w:val="0"/>
          <w:numId w:val="27"/>
        </w:numPr>
        <w:spacing w:line="276" w:lineRule="auto"/>
        <w:jc w:val="both"/>
        <w:rPr>
          <w:rFonts w:ascii="Arial" w:hAnsi="Arial" w:cs="Arial"/>
        </w:rPr>
      </w:pPr>
      <w:r w:rsidRPr="00B86942">
        <w:rPr>
          <w:rFonts w:ascii="Arial" w:hAnsi="Arial" w:cs="Arial"/>
        </w:rPr>
        <w:t xml:space="preserve">Organizar un resumen de la ponencia a presentar (máximo 250 palabras, incluya en el texto objetivo de su ponencia, metodología, principales resultados y conclusiones; elabore el resumen a espacio sencillo, en un solo párrafo, haga uso de signos de puntuación y conectores </w:t>
      </w:r>
      <w:proofErr w:type="spellStart"/>
      <w:r w:rsidRPr="00B86942">
        <w:rPr>
          <w:rFonts w:ascii="Arial" w:hAnsi="Arial" w:cs="Arial"/>
        </w:rPr>
        <w:t>interideas</w:t>
      </w:r>
      <w:proofErr w:type="spellEnd"/>
      <w:r w:rsidRPr="00B86942">
        <w:rPr>
          <w:rFonts w:ascii="Arial" w:hAnsi="Arial" w:cs="Arial"/>
        </w:rPr>
        <w:t xml:space="preserve"> para lograr la coherencia y el sentido al párrafo)</w:t>
      </w:r>
    </w:p>
    <w:p w14:paraId="7E0A5F74" w14:textId="77777777" w:rsidR="009D61D8" w:rsidRPr="00B86942" w:rsidRDefault="009D61D8" w:rsidP="00B86942">
      <w:pPr>
        <w:pStyle w:val="Prrafodelista"/>
        <w:numPr>
          <w:ilvl w:val="0"/>
          <w:numId w:val="27"/>
        </w:numPr>
        <w:spacing w:line="276" w:lineRule="auto"/>
        <w:jc w:val="both"/>
        <w:rPr>
          <w:rFonts w:ascii="Arial" w:hAnsi="Arial" w:cs="Arial"/>
        </w:rPr>
      </w:pPr>
      <w:r w:rsidRPr="00B86942">
        <w:rPr>
          <w:rFonts w:ascii="Arial" w:hAnsi="Arial" w:cs="Arial"/>
        </w:rPr>
        <w:t>Indique 3 a 5 palabras clave relacionadas con su ponencia</w:t>
      </w:r>
    </w:p>
    <w:p w14:paraId="6335BB75" w14:textId="5D17FD4A" w:rsidR="00033D9C" w:rsidRPr="00B86942" w:rsidRDefault="009D61D8" w:rsidP="00B86942">
      <w:pPr>
        <w:pStyle w:val="Prrafodelista"/>
        <w:numPr>
          <w:ilvl w:val="0"/>
          <w:numId w:val="27"/>
        </w:numPr>
        <w:spacing w:line="276" w:lineRule="auto"/>
        <w:jc w:val="both"/>
        <w:rPr>
          <w:rFonts w:ascii="Arial" w:hAnsi="Arial" w:cs="Arial"/>
        </w:rPr>
      </w:pPr>
      <w:r w:rsidRPr="00B86942">
        <w:rPr>
          <w:rFonts w:ascii="Arial" w:hAnsi="Arial" w:cs="Arial"/>
          <w:b/>
          <w:bCs/>
        </w:rPr>
        <w:t xml:space="preserve">Fecha </w:t>
      </w:r>
      <w:r w:rsidR="00E3344E" w:rsidRPr="00B86942">
        <w:rPr>
          <w:rFonts w:ascii="Arial" w:hAnsi="Arial" w:cs="Arial"/>
          <w:b/>
          <w:bCs/>
        </w:rPr>
        <w:t>límite</w:t>
      </w:r>
      <w:r w:rsidRPr="00B86942">
        <w:rPr>
          <w:rFonts w:ascii="Arial" w:hAnsi="Arial" w:cs="Arial"/>
          <w:b/>
          <w:bCs/>
        </w:rPr>
        <w:t xml:space="preserve"> para la inscripción y presentación del resumen de su ponencia </w:t>
      </w:r>
      <w:r w:rsidR="0088422B" w:rsidRPr="00B86942">
        <w:rPr>
          <w:rFonts w:ascii="Arial" w:hAnsi="Arial" w:cs="Arial"/>
          <w:b/>
          <w:bCs/>
        </w:rPr>
        <w:t>15 de mayo</w:t>
      </w:r>
      <w:r w:rsidRPr="00B86942">
        <w:rPr>
          <w:rFonts w:ascii="Arial" w:hAnsi="Arial" w:cs="Arial"/>
          <w:b/>
          <w:bCs/>
        </w:rPr>
        <w:t xml:space="preserve"> de 202</w:t>
      </w:r>
      <w:r w:rsidRPr="00B86942">
        <w:rPr>
          <w:rFonts w:ascii="Arial" w:hAnsi="Arial" w:cs="Arial"/>
        </w:rPr>
        <w:t>1.</w:t>
      </w:r>
    </w:p>
    <w:p w14:paraId="4516AEBB" w14:textId="4F47BA39" w:rsidR="009D61D8" w:rsidRPr="00B86942" w:rsidRDefault="009D61D8" w:rsidP="00B86942">
      <w:pPr>
        <w:pStyle w:val="Prrafodelista"/>
        <w:numPr>
          <w:ilvl w:val="0"/>
          <w:numId w:val="27"/>
        </w:numPr>
        <w:spacing w:line="276" w:lineRule="auto"/>
        <w:jc w:val="both"/>
        <w:rPr>
          <w:rFonts w:ascii="Arial" w:hAnsi="Arial" w:cs="Arial"/>
          <w:b/>
          <w:bCs/>
        </w:rPr>
      </w:pPr>
      <w:r w:rsidRPr="00B86942">
        <w:rPr>
          <w:rFonts w:ascii="Arial" w:hAnsi="Arial" w:cs="Arial"/>
          <w:b/>
          <w:bCs/>
        </w:rPr>
        <w:t xml:space="preserve">Fecha </w:t>
      </w:r>
      <w:r w:rsidR="00E3344E" w:rsidRPr="00B86942">
        <w:rPr>
          <w:rFonts w:ascii="Arial" w:hAnsi="Arial" w:cs="Arial"/>
          <w:b/>
          <w:bCs/>
        </w:rPr>
        <w:t>límite</w:t>
      </w:r>
      <w:r w:rsidRPr="00B86942">
        <w:rPr>
          <w:rFonts w:ascii="Arial" w:hAnsi="Arial" w:cs="Arial"/>
          <w:b/>
          <w:bCs/>
        </w:rPr>
        <w:t xml:space="preserve"> para </w:t>
      </w:r>
      <w:r w:rsidR="00E3344E" w:rsidRPr="00B86942">
        <w:rPr>
          <w:rFonts w:ascii="Arial" w:hAnsi="Arial" w:cs="Arial"/>
          <w:b/>
          <w:bCs/>
        </w:rPr>
        <w:t>entreg</w:t>
      </w:r>
      <w:r w:rsidRPr="00B86942">
        <w:rPr>
          <w:rFonts w:ascii="Arial" w:hAnsi="Arial" w:cs="Arial"/>
          <w:b/>
          <w:bCs/>
        </w:rPr>
        <w:t xml:space="preserve">ar la ponencia en extenso: </w:t>
      </w:r>
      <w:r w:rsidR="0088422B" w:rsidRPr="00B86942">
        <w:rPr>
          <w:rFonts w:ascii="Arial" w:hAnsi="Arial" w:cs="Arial"/>
          <w:b/>
          <w:bCs/>
        </w:rPr>
        <w:t>31</w:t>
      </w:r>
      <w:r w:rsidRPr="00B86942">
        <w:rPr>
          <w:rFonts w:ascii="Arial" w:hAnsi="Arial" w:cs="Arial"/>
          <w:b/>
          <w:bCs/>
        </w:rPr>
        <w:t xml:space="preserve"> de mayo de 2021.</w:t>
      </w:r>
    </w:p>
    <w:p w14:paraId="123A1E2B" w14:textId="45361D76" w:rsidR="009D61D8" w:rsidRPr="008F4AF0" w:rsidRDefault="009D61D8" w:rsidP="009D61D8">
      <w:pPr>
        <w:spacing w:line="276" w:lineRule="auto"/>
        <w:jc w:val="both"/>
        <w:rPr>
          <w:rFonts w:ascii="Arial" w:hAnsi="Arial" w:cs="Arial"/>
          <w:b/>
          <w:bCs/>
        </w:rPr>
      </w:pPr>
      <w:r w:rsidRPr="008F4AF0">
        <w:rPr>
          <w:rFonts w:ascii="Arial" w:hAnsi="Arial" w:cs="Arial"/>
          <w:b/>
          <w:bCs/>
        </w:rPr>
        <w:lastRenderedPageBreak/>
        <w:t xml:space="preserve">Una vez elaborada la ponencia en extenso </w:t>
      </w:r>
      <w:r w:rsidR="00E3344E" w:rsidRPr="008F4AF0">
        <w:rPr>
          <w:rFonts w:ascii="Arial" w:hAnsi="Arial" w:cs="Arial"/>
          <w:b/>
          <w:bCs/>
        </w:rPr>
        <w:t xml:space="preserve">se solicita enviarla al </w:t>
      </w:r>
      <w:r w:rsidR="00165893" w:rsidRPr="008F4AF0">
        <w:rPr>
          <w:rFonts w:ascii="Arial" w:hAnsi="Arial" w:cs="Arial"/>
          <w:b/>
          <w:bCs/>
        </w:rPr>
        <w:t>siguiente correo:</w:t>
      </w:r>
    </w:p>
    <w:p w14:paraId="5310B77F" w14:textId="3DEA9B08" w:rsidR="00E3344E" w:rsidRPr="00176028" w:rsidRDefault="00176028" w:rsidP="009D61D8">
      <w:pPr>
        <w:spacing w:line="276" w:lineRule="auto"/>
        <w:jc w:val="both"/>
        <w:rPr>
          <w:rFonts w:ascii="Arial" w:hAnsi="Arial" w:cs="Arial"/>
          <w:b/>
          <w:bCs/>
        </w:rPr>
      </w:pPr>
      <w:hyperlink r:id="rId17" w:history="1">
        <w:r w:rsidRPr="00034299">
          <w:rPr>
            <w:rStyle w:val="Hipervnculo"/>
            <w:rFonts w:ascii="Arial" w:hAnsi="Arial" w:cs="Arial"/>
            <w:b/>
            <w:bCs/>
          </w:rPr>
          <w:t>seminariointernacionalpolitica@gmail.com</w:t>
        </w:r>
      </w:hyperlink>
    </w:p>
    <w:p w14:paraId="06BF9CFC" w14:textId="6741EBE5" w:rsidR="009C6F84" w:rsidRPr="00FE2D9B" w:rsidRDefault="009C6F84" w:rsidP="00B86942">
      <w:pPr>
        <w:pStyle w:val="Ttulo"/>
        <w:spacing w:line="261" w:lineRule="auto"/>
        <w:ind w:left="0" w:right="49" w:firstLine="0"/>
        <w:rPr>
          <w:rFonts w:ascii="Arial" w:hAnsi="Arial" w:cs="Arial"/>
          <w:b w:val="0"/>
          <w:sz w:val="22"/>
          <w:szCs w:val="22"/>
          <w:lang w:val="es-ES"/>
        </w:rPr>
      </w:pPr>
      <w:r w:rsidRPr="00A76982">
        <w:rPr>
          <w:rFonts w:ascii="Arial" w:hAnsi="Arial" w:cs="Arial"/>
          <w:b w:val="0"/>
          <w:sz w:val="22"/>
          <w:szCs w:val="22"/>
          <w:lang w:val="es-ES"/>
        </w:rPr>
        <w:t>Una vez que la ponencia en extenso ha sido enviada, se procederá a su evaluación</w:t>
      </w:r>
      <w:r>
        <w:rPr>
          <w:rFonts w:ascii="Arial" w:hAnsi="Arial" w:cs="Arial"/>
          <w:b w:val="0"/>
          <w:sz w:val="22"/>
          <w:szCs w:val="22"/>
          <w:lang w:val="es-ES"/>
        </w:rPr>
        <w:t xml:space="preserve"> por parte del Comité Científico</w:t>
      </w:r>
      <w:r w:rsidR="0090370F">
        <w:rPr>
          <w:rFonts w:ascii="Arial" w:hAnsi="Arial" w:cs="Arial"/>
          <w:b w:val="0"/>
          <w:sz w:val="22"/>
          <w:szCs w:val="22"/>
          <w:lang w:val="es-ES"/>
        </w:rPr>
        <w:t>.</w:t>
      </w:r>
    </w:p>
    <w:p w14:paraId="6E5518EE" w14:textId="77777777" w:rsidR="009C6F84" w:rsidRPr="00FE2D9B" w:rsidRDefault="009C6F84" w:rsidP="009C6F84">
      <w:pPr>
        <w:pStyle w:val="Ttulo"/>
        <w:spacing w:line="261" w:lineRule="auto"/>
        <w:ind w:left="0" w:firstLine="0"/>
        <w:rPr>
          <w:rFonts w:ascii="Arial" w:hAnsi="Arial" w:cs="Arial"/>
          <w:b w:val="0"/>
          <w:sz w:val="22"/>
          <w:szCs w:val="22"/>
          <w:lang w:val="es-ES"/>
        </w:rPr>
      </w:pPr>
    </w:p>
    <w:p w14:paraId="51AA4A50" w14:textId="778F62D6" w:rsidR="009C6F84" w:rsidRPr="00C208B2" w:rsidRDefault="009C6F84" w:rsidP="009C6F84">
      <w:pPr>
        <w:pStyle w:val="Ttulo"/>
        <w:spacing w:line="261" w:lineRule="auto"/>
        <w:ind w:left="0" w:firstLine="0"/>
        <w:rPr>
          <w:rFonts w:ascii="Arial" w:hAnsi="Arial" w:cs="Arial"/>
          <w:bCs w:val="0"/>
          <w:sz w:val="22"/>
          <w:szCs w:val="22"/>
          <w:lang w:val="es-ES"/>
        </w:rPr>
      </w:pPr>
      <w:r w:rsidRPr="00C208B2">
        <w:rPr>
          <w:rFonts w:ascii="Arial" w:hAnsi="Arial" w:cs="Arial"/>
          <w:bCs w:val="0"/>
          <w:sz w:val="22"/>
          <w:szCs w:val="22"/>
          <w:lang w:val="es-ES"/>
        </w:rPr>
        <w:t>Los principales criterios a considerar</w:t>
      </w:r>
      <w:r w:rsidR="0090370F" w:rsidRPr="00C208B2">
        <w:rPr>
          <w:rFonts w:ascii="Arial" w:hAnsi="Arial" w:cs="Arial"/>
          <w:bCs w:val="0"/>
          <w:sz w:val="22"/>
          <w:szCs w:val="22"/>
          <w:lang w:val="es-ES"/>
        </w:rPr>
        <w:t xml:space="preserve"> son</w:t>
      </w:r>
      <w:r w:rsidR="00C208B2" w:rsidRPr="00C208B2">
        <w:rPr>
          <w:rFonts w:ascii="Arial" w:hAnsi="Arial" w:cs="Arial"/>
          <w:bCs w:val="0"/>
          <w:sz w:val="22"/>
          <w:szCs w:val="22"/>
          <w:lang w:val="es-ES"/>
        </w:rPr>
        <w:t>:</w:t>
      </w:r>
    </w:p>
    <w:p w14:paraId="0CF1AF9D" w14:textId="77777777" w:rsidR="009C6F84" w:rsidRDefault="009C6F84" w:rsidP="009C6F84">
      <w:pPr>
        <w:pStyle w:val="Ttulo"/>
        <w:spacing w:line="261" w:lineRule="auto"/>
        <w:ind w:left="0" w:firstLine="0"/>
        <w:rPr>
          <w:rFonts w:ascii="Arial" w:hAnsi="Arial" w:cs="Arial"/>
          <w:b w:val="0"/>
          <w:sz w:val="22"/>
          <w:szCs w:val="22"/>
          <w:lang w:val="es-ES"/>
        </w:rPr>
      </w:pPr>
    </w:p>
    <w:p w14:paraId="2EEAD7A1" w14:textId="77777777" w:rsidR="009C6F84" w:rsidRDefault="009C6F84" w:rsidP="009C6F84">
      <w:pPr>
        <w:pStyle w:val="Ttulo"/>
        <w:numPr>
          <w:ilvl w:val="0"/>
          <w:numId w:val="11"/>
        </w:numPr>
        <w:spacing w:line="261" w:lineRule="auto"/>
        <w:rPr>
          <w:rFonts w:ascii="Arial" w:hAnsi="Arial" w:cs="Arial"/>
          <w:b w:val="0"/>
          <w:sz w:val="22"/>
          <w:szCs w:val="22"/>
          <w:lang w:val="es-ES"/>
        </w:rPr>
      </w:pPr>
      <w:r>
        <w:rPr>
          <w:rFonts w:ascii="Arial" w:hAnsi="Arial" w:cs="Arial"/>
          <w:b w:val="0"/>
          <w:sz w:val="22"/>
          <w:szCs w:val="22"/>
          <w:lang w:val="es-ES"/>
        </w:rPr>
        <w:t>Pertinencia con el Eje Temático y los objetivos del Evento.</w:t>
      </w:r>
    </w:p>
    <w:p w14:paraId="025EFACF" w14:textId="77777777" w:rsidR="009C6F84" w:rsidRDefault="009C6F84" w:rsidP="009C6F84">
      <w:pPr>
        <w:pStyle w:val="Ttulo"/>
        <w:numPr>
          <w:ilvl w:val="0"/>
          <w:numId w:val="11"/>
        </w:numPr>
        <w:spacing w:line="261" w:lineRule="auto"/>
        <w:rPr>
          <w:rFonts w:ascii="Arial" w:hAnsi="Arial" w:cs="Arial"/>
          <w:b w:val="0"/>
          <w:sz w:val="22"/>
          <w:szCs w:val="22"/>
          <w:lang w:val="es-ES"/>
        </w:rPr>
      </w:pPr>
      <w:r>
        <w:rPr>
          <w:rFonts w:ascii="Arial" w:hAnsi="Arial" w:cs="Arial"/>
          <w:b w:val="0"/>
          <w:sz w:val="22"/>
          <w:szCs w:val="22"/>
          <w:lang w:val="es-ES"/>
        </w:rPr>
        <w:t>Aporte científico, social y pedagógico.</w:t>
      </w:r>
    </w:p>
    <w:p w14:paraId="10C876F9" w14:textId="77777777" w:rsidR="009C6F84" w:rsidRDefault="009C6F84" w:rsidP="009C6F84">
      <w:pPr>
        <w:pStyle w:val="Ttulo"/>
        <w:numPr>
          <w:ilvl w:val="0"/>
          <w:numId w:val="11"/>
        </w:numPr>
        <w:spacing w:line="261" w:lineRule="auto"/>
        <w:rPr>
          <w:rFonts w:ascii="Arial" w:hAnsi="Arial" w:cs="Arial"/>
          <w:b w:val="0"/>
          <w:sz w:val="22"/>
          <w:szCs w:val="22"/>
          <w:lang w:val="es-ES"/>
        </w:rPr>
      </w:pPr>
      <w:r>
        <w:rPr>
          <w:rFonts w:ascii="Arial" w:hAnsi="Arial" w:cs="Arial"/>
          <w:b w:val="0"/>
          <w:sz w:val="22"/>
          <w:szCs w:val="22"/>
          <w:lang w:val="es-ES"/>
        </w:rPr>
        <w:t>Claridad, coherencia y consistencia interna del documento.</w:t>
      </w:r>
    </w:p>
    <w:p w14:paraId="7588E288" w14:textId="77777777" w:rsidR="009C6F84" w:rsidRDefault="009C6F84" w:rsidP="009C6F84">
      <w:pPr>
        <w:pStyle w:val="Ttulo"/>
        <w:numPr>
          <w:ilvl w:val="0"/>
          <w:numId w:val="11"/>
        </w:numPr>
        <w:spacing w:line="261" w:lineRule="auto"/>
        <w:rPr>
          <w:rFonts w:ascii="Arial" w:hAnsi="Arial" w:cs="Arial"/>
          <w:b w:val="0"/>
          <w:sz w:val="22"/>
          <w:szCs w:val="22"/>
          <w:lang w:val="es-ES"/>
        </w:rPr>
      </w:pPr>
      <w:r>
        <w:rPr>
          <w:rFonts w:ascii="Arial" w:hAnsi="Arial" w:cs="Arial"/>
          <w:b w:val="0"/>
          <w:sz w:val="22"/>
          <w:szCs w:val="22"/>
          <w:lang w:val="es-ES"/>
        </w:rPr>
        <w:t>Cumplimiento de las normas técnicas propuestas.</w:t>
      </w:r>
    </w:p>
    <w:p w14:paraId="1F677577" w14:textId="77777777" w:rsidR="009C6F84" w:rsidRPr="00A76982" w:rsidRDefault="009C6F84" w:rsidP="009C6F84">
      <w:pPr>
        <w:pStyle w:val="Ttulo"/>
        <w:spacing w:line="261" w:lineRule="auto"/>
        <w:ind w:left="0" w:firstLine="0"/>
        <w:rPr>
          <w:rFonts w:ascii="Arial" w:hAnsi="Arial" w:cs="Arial"/>
          <w:b w:val="0"/>
          <w:sz w:val="22"/>
          <w:szCs w:val="22"/>
          <w:lang w:val="es-ES"/>
        </w:rPr>
      </w:pPr>
    </w:p>
    <w:p w14:paraId="5F122C06" w14:textId="1A042B87" w:rsidR="009C6F84" w:rsidRPr="00C208B2" w:rsidRDefault="009C6F84" w:rsidP="00B86942">
      <w:pPr>
        <w:pStyle w:val="Ttulo"/>
        <w:tabs>
          <w:tab w:val="left" w:pos="7938"/>
        </w:tabs>
        <w:spacing w:line="261" w:lineRule="auto"/>
        <w:ind w:left="0" w:right="49" w:firstLine="0"/>
        <w:rPr>
          <w:rFonts w:ascii="Arial" w:hAnsi="Arial" w:cs="Arial"/>
          <w:bCs w:val="0"/>
          <w:sz w:val="22"/>
          <w:szCs w:val="22"/>
          <w:lang w:val="es-ES"/>
        </w:rPr>
      </w:pPr>
      <w:r w:rsidRPr="00AD077E">
        <w:rPr>
          <w:rFonts w:ascii="Arial" w:hAnsi="Arial" w:cs="Arial"/>
          <w:b w:val="0"/>
          <w:sz w:val="22"/>
          <w:szCs w:val="22"/>
          <w:lang w:val="es-ES"/>
        </w:rPr>
        <w:t xml:space="preserve">Una vez que el Comité Científico emita su </w:t>
      </w:r>
      <w:r>
        <w:rPr>
          <w:rFonts w:ascii="Arial" w:hAnsi="Arial" w:cs="Arial"/>
          <w:b w:val="0"/>
          <w:sz w:val="22"/>
          <w:szCs w:val="22"/>
          <w:lang w:val="es-ES"/>
        </w:rPr>
        <w:t xml:space="preserve">concepto final, se informará a los autores vía correo electrónico la valoración </w:t>
      </w:r>
      <w:r w:rsidRPr="00FE2D9B">
        <w:rPr>
          <w:rFonts w:ascii="Arial" w:hAnsi="Arial" w:cs="Arial"/>
          <w:b w:val="0"/>
          <w:sz w:val="22"/>
          <w:szCs w:val="22"/>
          <w:lang w:val="es-ES"/>
        </w:rPr>
        <w:t xml:space="preserve">de su trabajo para ser presentado en el evento. Para las ponencias seleccionadas se indicará la fecha, hora y </w:t>
      </w:r>
      <w:r w:rsidR="00F33563">
        <w:rPr>
          <w:rFonts w:ascii="Arial" w:hAnsi="Arial" w:cs="Arial"/>
          <w:b w:val="0"/>
          <w:sz w:val="22"/>
          <w:szCs w:val="22"/>
          <w:lang w:val="es-ES"/>
        </w:rPr>
        <w:t>mes</w:t>
      </w:r>
      <w:r w:rsidRPr="00FE2D9B">
        <w:rPr>
          <w:rFonts w:ascii="Arial" w:hAnsi="Arial" w:cs="Arial"/>
          <w:b w:val="0"/>
          <w:sz w:val="22"/>
          <w:szCs w:val="22"/>
          <w:lang w:val="es-ES"/>
        </w:rPr>
        <w:t xml:space="preserve">a para la sustentación a través de la </w:t>
      </w:r>
      <w:r w:rsidRPr="00C208B2">
        <w:rPr>
          <w:rFonts w:ascii="Arial" w:hAnsi="Arial" w:cs="Arial"/>
          <w:bCs w:val="0"/>
          <w:sz w:val="22"/>
          <w:szCs w:val="22"/>
          <w:lang w:val="es-ES"/>
        </w:rPr>
        <w:t>Plataforma de Teams.</w:t>
      </w:r>
    </w:p>
    <w:p w14:paraId="572FBB32" w14:textId="77777777" w:rsidR="009C6F84" w:rsidRPr="00FE2D9B" w:rsidRDefault="009C6F84" w:rsidP="009C6F84">
      <w:pPr>
        <w:pStyle w:val="Ttulo"/>
        <w:spacing w:line="261" w:lineRule="auto"/>
        <w:ind w:left="0" w:firstLine="0"/>
        <w:rPr>
          <w:rFonts w:ascii="Arial" w:hAnsi="Arial" w:cs="Arial"/>
          <w:b w:val="0"/>
          <w:sz w:val="22"/>
          <w:szCs w:val="22"/>
          <w:lang w:val="es-ES"/>
        </w:rPr>
      </w:pPr>
    </w:p>
    <w:p w14:paraId="5D2D3EE9" w14:textId="1F0643B1" w:rsidR="009C6F84" w:rsidRDefault="009C6F84" w:rsidP="00B86942">
      <w:pPr>
        <w:pStyle w:val="Ttulo"/>
        <w:spacing w:line="261" w:lineRule="auto"/>
        <w:ind w:left="0" w:right="49" w:firstLine="0"/>
        <w:rPr>
          <w:rFonts w:ascii="Arial" w:hAnsi="Arial" w:cs="Arial"/>
          <w:b w:val="0"/>
          <w:sz w:val="22"/>
          <w:szCs w:val="22"/>
          <w:lang w:val="es-ES"/>
        </w:rPr>
      </w:pPr>
      <w:r w:rsidRPr="00FE2D9B">
        <w:rPr>
          <w:rFonts w:ascii="Arial" w:hAnsi="Arial" w:cs="Arial"/>
          <w:b w:val="0"/>
          <w:sz w:val="22"/>
          <w:szCs w:val="22"/>
          <w:lang w:val="es-ES"/>
        </w:rPr>
        <w:t>De las ponencias aceptadas y presentadas en el Seminario, el Comité Científico seleccionará los trabajos que a su juicio evidencien un aporte significativo al conocimiento del objeto de estudio, desde su pertinencia e impacto científico, social y contemporáneo y recomendará al Comité Organizador su publicación. Dichas ponencias serán publicadas en un libro cuya coedición estará a cargo de la Universidad Pedagógica Nacional (Colombia), la Universidad de la Costa (Colombia) y la Universidad del Oeste de Santa Catarina (Brasil).</w:t>
      </w:r>
    </w:p>
    <w:p w14:paraId="64D75D77" w14:textId="77777777" w:rsidR="009C6F84" w:rsidRPr="008C7B32" w:rsidRDefault="009C6F84" w:rsidP="009C6F84">
      <w:pPr>
        <w:pStyle w:val="Ttulo"/>
        <w:spacing w:line="261" w:lineRule="auto"/>
        <w:ind w:left="0" w:firstLine="0"/>
        <w:rPr>
          <w:rFonts w:ascii="Book Antiqua" w:hAnsi="Book Antiqua" w:cstheme="minorHAnsi"/>
          <w:b w:val="0"/>
          <w:sz w:val="22"/>
          <w:szCs w:val="22"/>
          <w:lang w:val="es-ES"/>
        </w:rPr>
      </w:pPr>
    </w:p>
    <w:p w14:paraId="352990B9" w14:textId="77777777" w:rsidR="009C6F84" w:rsidRPr="00FE2D9B" w:rsidRDefault="009C6F84" w:rsidP="009C6F84">
      <w:pPr>
        <w:spacing w:line="276" w:lineRule="auto"/>
        <w:jc w:val="both"/>
        <w:rPr>
          <w:rFonts w:ascii="Arial" w:hAnsi="Arial" w:cs="Arial"/>
          <w:b/>
          <w:bCs/>
        </w:rPr>
      </w:pPr>
      <w:r w:rsidRPr="00033D9C">
        <w:rPr>
          <w:rFonts w:ascii="Arial" w:hAnsi="Arial" w:cs="Arial"/>
          <w:b/>
          <w:bCs/>
        </w:rPr>
        <w:t xml:space="preserve">Con respecto a </w:t>
      </w:r>
      <w:r>
        <w:rPr>
          <w:rFonts w:ascii="Arial" w:hAnsi="Arial" w:cs="Arial"/>
          <w:b/>
          <w:bCs/>
        </w:rPr>
        <w:t>la organiza</w:t>
      </w:r>
      <w:r w:rsidRPr="00033D9C">
        <w:rPr>
          <w:rFonts w:ascii="Arial" w:hAnsi="Arial" w:cs="Arial"/>
          <w:b/>
          <w:bCs/>
        </w:rPr>
        <w:t>ción</w:t>
      </w:r>
      <w:r>
        <w:rPr>
          <w:rFonts w:ascii="Arial" w:hAnsi="Arial" w:cs="Arial"/>
          <w:b/>
          <w:bCs/>
        </w:rPr>
        <w:t xml:space="preserve"> y presentación</w:t>
      </w:r>
      <w:r w:rsidRPr="00033D9C">
        <w:rPr>
          <w:rFonts w:ascii="Arial" w:hAnsi="Arial" w:cs="Arial"/>
          <w:b/>
          <w:bCs/>
        </w:rPr>
        <w:t xml:space="preserve"> de la ponencia en extenso se debe </w:t>
      </w:r>
      <w:r w:rsidRPr="00FE2D9B">
        <w:rPr>
          <w:rFonts w:ascii="Arial" w:hAnsi="Arial" w:cs="Arial"/>
          <w:b/>
          <w:bCs/>
        </w:rPr>
        <w:t>atender a las siguientes recomendaciones:</w:t>
      </w:r>
    </w:p>
    <w:p w14:paraId="16A1D1AA" w14:textId="38B9D239" w:rsidR="009C6F84" w:rsidRDefault="009C6F84" w:rsidP="009C6F84">
      <w:pPr>
        <w:spacing w:line="276" w:lineRule="auto"/>
        <w:jc w:val="both"/>
        <w:rPr>
          <w:rFonts w:ascii="Arial" w:hAnsi="Arial" w:cs="Arial"/>
          <w:color w:val="000000"/>
        </w:rPr>
      </w:pPr>
      <w:r w:rsidRPr="00FE2D9B">
        <w:rPr>
          <w:rFonts w:ascii="Arial" w:hAnsi="Arial" w:cs="Arial"/>
        </w:rPr>
        <w:t xml:space="preserve">El manuscrito debe tener una extensión entre 18 a 20 páginas, letra Times New </w:t>
      </w:r>
      <w:proofErr w:type="spellStart"/>
      <w:r w:rsidRPr="00FE2D9B">
        <w:rPr>
          <w:rFonts w:ascii="Arial" w:hAnsi="Arial" w:cs="Arial"/>
        </w:rPr>
        <w:t>Roman</w:t>
      </w:r>
      <w:proofErr w:type="spellEnd"/>
      <w:r w:rsidRPr="00FE2D9B">
        <w:rPr>
          <w:rFonts w:ascii="Arial" w:hAnsi="Arial" w:cs="Arial"/>
        </w:rPr>
        <w:t xml:space="preserve"> 12, interlineado 1.5</w:t>
      </w:r>
      <w:r w:rsidRPr="00FE2D9B">
        <w:rPr>
          <w:rFonts w:ascii="Arial" w:hAnsi="Arial" w:cs="Arial"/>
          <w:color w:val="000000"/>
        </w:rPr>
        <w:t xml:space="preserve">. Los aspectos generales del documento se organizarán según las normas APA Sexta Edición.  El documento deberá ser organizado en la plantilla </w:t>
      </w:r>
      <w:r w:rsidR="004972A3">
        <w:rPr>
          <w:rFonts w:ascii="Arial" w:hAnsi="Arial" w:cs="Arial"/>
          <w:color w:val="000000"/>
        </w:rPr>
        <w:t>disponible al final de este documento.</w:t>
      </w:r>
      <w:r w:rsidR="00231252">
        <w:rPr>
          <w:rFonts w:ascii="Arial" w:hAnsi="Arial" w:cs="Arial"/>
          <w:color w:val="000000"/>
        </w:rPr>
        <w:t xml:space="preserve"> </w:t>
      </w:r>
      <w:r w:rsidR="00231252" w:rsidRPr="00231252">
        <w:rPr>
          <w:rFonts w:ascii="Arial" w:hAnsi="Arial" w:cs="Arial"/>
          <w:b/>
          <w:bCs/>
          <w:color w:val="000000"/>
        </w:rPr>
        <w:t>Este documento se debe enviar únicamente al siguiente correo</w:t>
      </w:r>
      <w:r w:rsidR="00231252">
        <w:rPr>
          <w:rFonts w:ascii="Arial" w:hAnsi="Arial" w:cs="Arial"/>
          <w:color w:val="000000"/>
        </w:rPr>
        <w:t>:</w:t>
      </w:r>
    </w:p>
    <w:p w14:paraId="2E8C25B3" w14:textId="52CFA1C1" w:rsidR="00231252" w:rsidRPr="00C208B2" w:rsidRDefault="00A1782E" w:rsidP="009C6F84">
      <w:pPr>
        <w:spacing w:line="276" w:lineRule="auto"/>
        <w:jc w:val="both"/>
        <w:rPr>
          <w:rFonts w:ascii="Arial" w:hAnsi="Arial" w:cs="Arial"/>
          <w:b/>
          <w:bCs/>
        </w:rPr>
      </w:pPr>
      <w:hyperlink r:id="rId18" w:history="1">
        <w:r w:rsidRPr="00034299">
          <w:rPr>
            <w:rStyle w:val="Hipervnculo"/>
            <w:rFonts w:ascii="Arial" w:hAnsi="Arial" w:cs="Arial"/>
            <w:b/>
            <w:bCs/>
          </w:rPr>
          <w:t>seminariointernacionalpolitica@gmail.com</w:t>
        </w:r>
      </w:hyperlink>
    </w:p>
    <w:p w14:paraId="58F53309" w14:textId="77777777" w:rsidR="009C6F84" w:rsidRPr="00636F4A" w:rsidRDefault="009C6F84" w:rsidP="009C6F84">
      <w:pPr>
        <w:shd w:val="clear" w:color="auto" w:fill="FFFFFF"/>
        <w:spacing w:before="300" w:after="300" w:line="276" w:lineRule="auto"/>
        <w:rPr>
          <w:rFonts w:ascii="Arial" w:eastAsia="Times New Roman" w:hAnsi="Arial" w:cs="Arial"/>
          <w:b/>
          <w:bCs/>
          <w:color w:val="111111"/>
          <w:u w:val="single"/>
          <w:lang w:eastAsia="es-CO"/>
        </w:rPr>
      </w:pPr>
      <w:r w:rsidRPr="00636F4A">
        <w:rPr>
          <w:rFonts w:ascii="Arial" w:eastAsia="Times New Roman" w:hAnsi="Arial" w:cs="Arial"/>
          <w:b/>
          <w:bCs/>
          <w:color w:val="111111"/>
          <w:u w:val="single"/>
          <w:lang w:eastAsia="es-CO"/>
        </w:rPr>
        <w:t>Características Generales de las Normas de Estilo</w:t>
      </w:r>
    </w:p>
    <w:p w14:paraId="51B3B6A9" w14:textId="77777777" w:rsidR="009C6F84" w:rsidRPr="00AB5F8E" w:rsidRDefault="009C6F84" w:rsidP="009C6F84">
      <w:pPr>
        <w:shd w:val="clear" w:color="auto" w:fill="FFFFFF"/>
        <w:spacing w:before="300" w:after="300" w:line="276" w:lineRule="auto"/>
        <w:rPr>
          <w:rFonts w:ascii="Arial" w:hAnsi="Arial" w:cs="Arial"/>
          <w:color w:val="111111"/>
          <w:shd w:val="clear" w:color="auto" w:fill="FFFFFF"/>
        </w:rPr>
      </w:pPr>
      <w:r w:rsidRPr="00AB5F8E">
        <w:rPr>
          <w:rFonts w:ascii="Arial" w:hAnsi="Arial" w:cs="Arial"/>
          <w:color w:val="111111"/>
          <w:shd w:val="clear" w:color="auto" w:fill="FFFFFF"/>
        </w:rPr>
        <w:t>La ponencia se ha de redactar en papel tamaño carta 2.54 cm en los márgenes superior, inferior y derecho, el margen izquierdo de 4 cm.</w:t>
      </w:r>
    </w:p>
    <w:p w14:paraId="76735BCA" w14:textId="77777777" w:rsidR="009C6F84" w:rsidRPr="00AB5F8E" w:rsidRDefault="009C6F84" w:rsidP="009C6F84">
      <w:pPr>
        <w:shd w:val="clear" w:color="auto" w:fill="FFFFFF"/>
        <w:spacing w:before="300" w:after="300" w:line="276" w:lineRule="auto"/>
        <w:rPr>
          <w:rFonts w:ascii="Arial" w:hAnsi="Arial" w:cs="Arial"/>
          <w:b/>
          <w:bCs/>
          <w:color w:val="111111"/>
          <w:u w:val="single"/>
          <w:shd w:val="clear" w:color="auto" w:fill="FFFFFF"/>
        </w:rPr>
      </w:pPr>
      <w:r w:rsidRPr="00AB5F8E">
        <w:rPr>
          <w:rFonts w:ascii="Arial" w:hAnsi="Arial" w:cs="Arial"/>
          <w:b/>
          <w:bCs/>
          <w:color w:val="111111"/>
          <w:u w:val="single"/>
          <w:shd w:val="clear" w:color="auto" w:fill="FFFFFF"/>
        </w:rPr>
        <w:t>En cuanto al uso de viñetas:</w:t>
      </w:r>
    </w:p>
    <w:p w14:paraId="429551E3" w14:textId="77777777" w:rsidR="009C6F84" w:rsidRPr="00AB5F8E" w:rsidRDefault="009C6F84" w:rsidP="009C6F84">
      <w:pPr>
        <w:shd w:val="clear" w:color="auto" w:fill="FFFFFF"/>
        <w:spacing w:before="300" w:after="300" w:line="276" w:lineRule="auto"/>
        <w:rPr>
          <w:rFonts w:ascii="Arial" w:hAnsi="Arial" w:cs="Arial"/>
        </w:rPr>
      </w:pPr>
      <w:r w:rsidRPr="00AB5F8E">
        <w:rPr>
          <w:rFonts w:ascii="Arial" w:hAnsi="Arial" w:cs="Arial"/>
        </w:rPr>
        <w:t xml:space="preserve">Para el uso de viñetas, letra Times New </w:t>
      </w:r>
      <w:proofErr w:type="spellStart"/>
      <w:r w:rsidRPr="00AB5F8E">
        <w:rPr>
          <w:rFonts w:ascii="Arial" w:hAnsi="Arial" w:cs="Arial"/>
        </w:rPr>
        <w:t>Roman</w:t>
      </w:r>
      <w:proofErr w:type="spellEnd"/>
      <w:r w:rsidRPr="00AB5F8E">
        <w:rPr>
          <w:rFonts w:ascii="Arial" w:hAnsi="Arial" w:cs="Arial"/>
        </w:rPr>
        <w:t xml:space="preserve"> 12, con sangría continua de 1cm. </w:t>
      </w:r>
    </w:p>
    <w:p w14:paraId="757354E4" w14:textId="77777777" w:rsidR="009C6F84" w:rsidRPr="00AB5F8E" w:rsidRDefault="009C6F84" w:rsidP="009C6F84">
      <w:pPr>
        <w:shd w:val="clear" w:color="auto" w:fill="FFFFFF"/>
        <w:spacing w:before="300" w:after="300" w:line="276" w:lineRule="auto"/>
        <w:rPr>
          <w:rFonts w:ascii="Arial" w:eastAsia="Times New Roman" w:hAnsi="Arial" w:cs="Arial"/>
          <w:b/>
          <w:bCs/>
          <w:color w:val="111111"/>
          <w:u w:val="single"/>
          <w:lang w:eastAsia="es-CO"/>
        </w:rPr>
      </w:pPr>
      <w:r w:rsidRPr="00AB5F8E">
        <w:rPr>
          <w:rFonts w:ascii="Arial" w:eastAsia="Times New Roman" w:hAnsi="Arial" w:cs="Arial"/>
          <w:b/>
          <w:bCs/>
          <w:color w:val="111111"/>
          <w:u w:val="single"/>
          <w:lang w:eastAsia="es-CO"/>
        </w:rPr>
        <w:lastRenderedPageBreak/>
        <w:t>En cuanto al empleo de citas:</w:t>
      </w:r>
    </w:p>
    <w:p w14:paraId="648CB074" w14:textId="77777777" w:rsidR="009C6F84" w:rsidRPr="00AB5F8E" w:rsidRDefault="009C6F84" w:rsidP="009C6F84">
      <w:pPr>
        <w:pStyle w:val="Textocomentario"/>
        <w:spacing w:line="276" w:lineRule="auto"/>
        <w:jc w:val="both"/>
        <w:rPr>
          <w:rFonts w:ascii="Arial" w:hAnsi="Arial" w:cs="Arial"/>
          <w:sz w:val="22"/>
          <w:szCs w:val="22"/>
        </w:rPr>
      </w:pPr>
      <w:r w:rsidRPr="00AB5F8E">
        <w:rPr>
          <w:rFonts w:ascii="Arial" w:hAnsi="Arial" w:cs="Arial"/>
          <w:b/>
          <w:bCs/>
          <w:sz w:val="22"/>
          <w:szCs w:val="22"/>
        </w:rPr>
        <w:t>Citas indirectas o de parafraseo</w:t>
      </w:r>
      <w:r w:rsidRPr="00AB5F8E">
        <w:rPr>
          <w:rFonts w:ascii="Arial" w:hAnsi="Arial" w:cs="Arial"/>
          <w:sz w:val="22"/>
          <w:szCs w:val="22"/>
        </w:rPr>
        <w:t>: organizar según apellido del autor y año, por ejemplo (Díaz-González, 2021); preferiblemente al inicio o al final de la idea o del párrafo. Es recomendable el apoyo en citas de literatura reciente de corriente principal (preferiblemente de los últimos cinco años), con excepción de literatura de teóricos clásicos o contemporáneos.</w:t>
      </w:r>
    </w:p>
    <w:p w14:paraId="045A3546" w14:textId="77777777" w:rsidR="009C6F84" w:rsidRPr="00AB5F8E" w:rsidRDefault="009C6F84" w:rsidP="009C6F84">
      <w:pPr>
        <w:spacing w:line="276" w:lineRule="auto"/>
        <w:rPr>
          <w:rFonts w:ascii="Arial" w:hAnsi="Arial" w:cs="Arial"/>
          <w:lang w:val="es-EC" w:eastAsia="es-EC"/>
        </w:rPr>
      </w:pPr>
    </w:p>
    <w:p w14:paraId="1AFCD6A0" w14:textId="3393DFE2" w:rsidR="00C208B2" w:rsidRDefault="009C6F84" w:rsidP="009C6F84">
      <w:pPr>
        <w:spacing w:line="276" w:lineRule="auto"/>
        <w:jc w:val="both"/>
        <w:rPr>
          <w:rFonts w:ascii="Arial" w:hAnsi="Arial" w:cs="Arial"/>
          <w:lang w:val="es-EC" w:eastAsia="es-EC"/>
        </w:rPr>
      </w:pPr>
      <w:r w:rsidRPr="00AB5F8E">
        <w:rPr>
          <w:rFonts w:ascii="Arial" w:hAnsi="Arial" w:cs="Arial"/>
          <w:b/>
          <w:bCs/>
          <w:lang w:val="es-EC" w:eastAsia="es-EC"/>
        </w:rPr>
        <w:t>Citas textuales o directas que tengan menos de 40 palabras:</w:t>
      </w:r>
      <w:r w:rsidRPr="00AB5F8E">
        <w:rPr>
          <w:rFonts w:ascii="Arial" w:hAnsi="Arial" w:cs="Arial"/>
          <w:lang w:val="es-EC" w:eastAsia="es-EC"/>
        </w:rPr>
        <w:t xml:space="preserve"> deben incluirse en el párrafo y organizarse con autor, año y número de la página de la que se extrae la idea; por ejemplo: Al respecto, Martínez (2021) define la calidad educativa como “un proceso de mejoramiento continuo, a través del cual, las organizaciones escolares orientan sus procesos de gestión académica y administrativa” (p.23)</w:t>
      </w:r>
    </w:p>
    <w:p w14:paraId="6F080A80" w14:textId="77777777" w:rsidR="00176028" w:rsidRDefault="00176028" w:rsidP="009C6F84">
      <w:pPr>
        <w:spacing w:line="276" w:lineRule="auto"/>
        <w:jc w:val="both"/>
        <w:rPr>
          <w:rFonts w:ascii="Arial" w:hAnsi="Arial" w:cs="Arial"/>
          <w:lang w:val="es-EC" w:eastAsia="es-EC"/>
        </w:rPr>
      </w:pPr>
    </w:p>
    <w:p w14:paraId="7479AE63" w14:textId="719B5490" w:rsidR="009C6F84" w:rsidRPr="00AB5F8E" w:rsidRDefault="009C6F84" w:rsidP="009C6F84">
      <w:pPr>
        <w:spacing w:line="276" w:lineRule="auto"/>
        <w:jc w:val="both"/>
        <w:rPr>
          <w:rFonts w:ascii="Arial" w:hAnsi="Arial" w:cs="Arial"/>
          <w:lang w:val="es-EC" w:eastAsia="es-EC"/>
        </w:rPr>
      </w:pPr>
      <w:r w:rsidRPr="00AB5F8E">
        <w:rPr>
          <w:rFonts w:ascii="Arial" w:hAnsi="Arial" w:cs="Arial"/>
          <w:b/>
          <w:bCs/>
          <w:lang w:val="es-EC" w:eastAsia="es-EC"/>
        </w:rPr>
        <w:t>Cita textual o directa que tenga más de 40 palabras</w:t>
      </w:r>
      <w:r w:rsidRPr="00AB5F8E">
        <w:rPr>
          <w:rFonts w:ascii="Arial" w:hAnsi="Arial" w:cs="Arial"/>
          <w:lang w:val="es-EC" w:eastAsia="es-EC"/>
        </w:rPr>
        <w:t>: texto justificado de 1 cm a la derecha y 1 cm a la izquierda; debe llevar autor, año y página, tal como se visualiza en el siguiente ejemplo:</w:t>
      </w:r>
    </w:p>
    <w:p w14:paraId="7B2408A4" w14:textId="77777777" w:rsidR="009C6F84" w:rsidRPr="00AB5F8E" w:rsidRDefault="009C6F84" w:rsidP="009C6F84">
      <w:pPr>
        <w:spacing w:line="276" w:lineRule="auto"/>
        <w:jc w:val="both"/>
        <w:rPr>
          <w:rFonts w:ascii="Arial" w:hAnsi="Arial" w:cs="Arial"/>
          <w:lang w:val="es-EC" w:eastAsia="es-EC"/>
        </w:rPr>
      </w:pPr>
      <w:r w:rsidRPr="00AB5F8E">
        <w:rPr>
          <w:rFonts w:ascii="Arial" w:hAnsi="Arial" w:cs="Arial"/>
          <w:lang w:val="es-EC" w:eastAsia="es-EC"/>
        </w:rPr>
        <w:t>La calidad educativa es un proceso complejo que debe ser analizado a la luz de múltiples dimensiones. Marín (2021), expone que:</w:t>
      </w:r>
    </w:p>
    <w:p w14:paraId="306C855F" w14:textId="77777777" w:rsidR="009C6F84" w:rsidRPr="00AB5F8E" w:rsidRDefault="009C6F84" w:rsidP="009C6F84">
      <w:pPr>
        <w:pStyle w:val="Cita"/>
        <w:spacing w:line="276" w:lineRule="auto"/>
        <w:rPr>
          <w:rFonts w:ascii="Arial" w:hAnsi="Arial" w:cs="Arial"/>
          <w:sz w:val="22"/>
        </w:rPr>
      </w:pPr>
      <w:r w:rsidRPr="00AB5F8E">
        <w:rPr>
          <w:rFonts w:ascii="Arial" w:hAnsi="Arial" w:cs="Arial"/>
          <w:sz w:val="22"/>
        </w:rPr>
        <w:t>La calidad educativa es un constructo que se dinamiza en el ámbito de las organizaciones educativas, considera dimensiones de orden social, económica, política e incluso un orden cultural; los actores sociales se integran desde un sentido de convergencia e interdisciplinariedad para lograr su descripción, explicación y comprensión (p. 8).</w:t>
      </w:r>
    </w:p>
    <w:p w14:paraId="4E4568D9" w14:textId="77777777" w:rsidR="009C6F84" w:rsidRPr="00AB5F8E" w:rsidRDefault="009C6F84" w:rsidP="009C6F84">
      <w:pPr>
        <w:shd w:val="clear" w:color="auto" w:fill="FFFFFF"/>
        <w:spacing w:before="300" w:after="300" w:line="276" w:lineRule="auto"/>
        <w:rPr>
          <w:rFonts w:ascii="Arial" w:hAnsi="Arial" w:cs="Arial"/>
          <w:b/>
          <w:bCs/>
          <w:color w:val="111111"/>
          <w:u w:val="single"/>
          <w:shd w:val="clear" w:color="auto" w:fill="FFFFFF"/>
        </w:rPr>
      </w:pPr>
      <w:r w:rsidRPr="00AB5F8E">
        <w:rPr>
          <w:rFonts w:ascii="Arial" w:hAnsi="Arial" w:cs="Arial"/>
          <w:b/>
          <w:bCs/>
          <w:color w:val="111111"/>
          <w:u w:val="single"/>
          <w:shd w:val="clear" w:color="auto" w:fill="FFFFFF"/>
        </w:rPr>
        <w:t>En cuanto al uso de viñetas:</w:t>
      </w:r>
    </w:p>
    <w:p w14:paraId="57D436C8" w14:textId="77777777" w:rsidR="009C6F84" w:rsidRPr="00636F4A" w:rsidRDefault="009C6F84" w:rsidP="009C6F84">
      <w:pPr>
        <w:pStyle w:val="Ttulo3"/>
        <w:spacing w:line="276" w:lineRule="auto"/>
        <w:rPr>
          <w:rFonts w:ascii="Arial" w:hAnsi="Arial" w:cs="Arial"/>
          <w:color w:val="auto"/>
          <w:sz w:val="22"/>
          <w:szCs w:val="22"/>
        </w:rPr>
      </w:pPr>
      <w:r w:rsidRPr="00636F4A">
        <w:rPr>
          <w:rFonts w:ascii="Arial" w:hAnsi="Arial" w:cs="Arial"/>
          <w:color w:val="auto"/>
          <w:sz w:val="22"/>
          <w:szCs w:val="22"/>
        </w:rPr>
        <w:t xml:space="preserve">Todas las figuras deben ir centradas en la página. El título debe estar centrado en la parte inferior; letra Times New </w:t>
      </w:r>
      <w:proofErr w:type="spellStart"/>
      <w:r w:rsidRPr="00636F4A">
        <w:rPr>
          <w:rFonts w:ascii="Arial" w:hAnsi="Arial" w:cs="Arial"/>
          <w:color w:val="auto"/>
          <w:sz w:val="22"/>
          <w:szCs w:val="22"/>
        </w:rPr>
        <w:t>Roman</w:t>
      </w:r>
      <w:proofErr w:type="spellEnd"/>
      <w:r w:rsidRPr="00636F4A">
        <w:rPr>
          <w:rFonts w:ascii="Arial" w:hAnsi="Arial" w:cs="Arial"/>
          <w:color w:val="auto"/>
          <w:sz w:val="22"/>
          <w:szCs w:val="22"/>
        </w:rPr>
        <w:t>, tamaño 10 sin negritas y en cursiva; solo debe llevar mayúscula en la primera palabra. Todas las figuras deberán ser enunciadas desde el párrafo que le antecede. Ver el siguiente ejemplo:</w:t>
      </w:r>
    </w:p>
    <w:p w14:paraId="03466A5B" w14:textId="77777777" w:rsidR="009C6F84" w:rsidRPr="00636F4A" w:rsidRDefault="009C6F84" w:rsidP="009C6F84">
      <w:pPr>
        <w:pStyle w:val="Ttulo3"/>
        <w:spacing w:line="276" w:lineRule="auto"/>
        <w:rPr>
          <w:rFonts w:ascii="Arial" w:hAnsi="Arial" w:cs="Arial"/>
          <w:color w:val="auto"/>
          <w:sz w:val="22"/>
          <w:szCs w:val="22"/>
        </w:rPr>
      </w:pPr>
    </w:p>
    <w:p w14:paraId="3F6AD46A" w14:textId="77777777" w:rsidR="009C6F84" w:rsidRPr="00AB5F8E" w:rsidRDefault="009C6F84" w:rsidP="009C6F84">
      <w:pPr>
        <w:spacing w:line="276" w:lineRule="auto"/>
        <w:jc w:val="center"/>
        <w:rPr>
          <w:rFonts w:ascii="Arial" w:hAnsi="Arial" w:cs="Arial"/>
        </w:rPr>
      </w:pPr>
      <w:r w:rsidRPr="00AB5F8E">
        <w:rPr>
          <w:rFonts w:ascii="Arial" w:hAnsi="Arial" w:cs="Arial"/>
          <w:noProof/>
          <w:lang w:val="pt-BR" w:eastAsia="pt-BR"/>
        </w:rPr>
        <w:drawing>
          <wp:inline distT="0" distB="0" distL="0" distR="0" wp14:anchorId="6C28DA51" wp14:editId="764C3D80">
            <wp:extent cx="1657350" cy="1695450"/>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57350" cy="1695450"/>
                    </a:xfrm>
                    <a:prstGeom prst="rect">
                      <a:avLst/>
                    </a:prstGeom>
                    <a:noFill/>
                    <a:ln>
                      <a:noFill/>
                    </a:ln>
                  </pic:spPr>
                </pic:pic>
              </a:graphicData>
            </a:graphic>
          </wp:inline>
        </w:drawing>
      </w:r>
    </w:p>
    <w:p w14:paraId="0063B890" w14:textId="77777777" w:rsidR="009C6F84" w:rsidRPr="00AB5F8E" w:rsidRDefault="009C6F84" w:rsidP="009C6F84">
      <w:pPr>
        <w:pStyle w:val="Sinespaciado"/>
        <w:spacing w:line="276" w:lineRule="auto"/>
        <w:jc w:val="center"/>
        <w:rPr>
          <w:rFonts w:ascii="Arial" w:hAnsi="Arial" w:cs="Arial"/>
        </w:rPr>
      </w:pPr>
      <w:r w:rsidRPr="00AB5F8E">
        <w:rPr>
          <w:rFonts w:ascii="Arial" w:hAnsi="Arial" w:cs="Arial"/>
        </w:rPr>
        <w:lastRenderedPageBreak/>
        <w:t>Fig. 1. Gestión integral de redes universitarias.</w:t>
      </w:r>
    </w:p>
    <w:p w14:paraId="0CAC0C76" w14:textId="77777777" w:rsidR="009C6F84" w:rsidRPr="00AB5F8E" w:rsidRDefault="009C6F84" w:rsidP="009C6F84">
      <w:pPr>
        <w:pStyle w:val="Sinespaciado"/>
        <w:spacing w:line="276" w:lineRule="auto"/>
        <w:jc w:val="center"/>
        <w:rPr>
          <w:rFonts w:ascii="Arial" w:hAnsi="Arial" w:cs="Arial"/>
        </w:rPr>
      </w:pPr>
      <w:r w:rsidRPr="00AB5F8E">
        <w:rPr>
          <w:rFonts w:ascii="Arial" w:hAnsi="Arial" w:cs="Arial"/>
        </w:rPr>
        <w:t>Fuente: Marín y Pérez (2021)</w:t>
      </w:r>
    </w:p>
    <w:p w14:paraId="3F66BB6C" w14:textId="77777777" w:rsidR="009C6F84" w:rsidRPr="00AB5F8E" w:rsidRDefault="009C6F84" w:rsidP="009C6F84">
      <w:pPr>
        <w:spacing w:line="276" w:lineRule="auto"/>
        <w:jc w:val="center"/>
        <w:rPr>
          <w:rFonts w:ascii="Arial" w:hAnsi="Arial" w:cs="Arial"/>
          <w:lang w:val="es-EC"/>
        </w:rPr>
      </w:pPr>
    </w:p>
    <w:p w14:paraId="6330FB0F" w14:textId="77777777" w:rsidR="009C6F84" w:rsidRPr="00AB5F8E" w:rsidRDefault="009C6F84" w:rsidP="009C6F84">
      <w:pPr>
        <w:spacing w:line="276" w:lineRule="auto"/>
        <w:jc w:val="both"/>
        <w:rPr>
          <w:rFonts w:ascii="Arial" w:hAnsi="Arial" w:cs="Arial"/>
          <w:lang w:val="es-EC"/>
        </w:rPr>
      </w:pPr>
      <w:r w:rsidRPr="00AB5F8E">
        <w:rPr>
          <w:rFonts w:ascii="Arial" w:hAnsi="Arial" w:cs="Arial"/>
          <w:lang w:val="es-EC"/>
        </w:rPr>
        <w:t xml:space="preserve">Para identificar la Figura se escribe: Fig. seguida del número arábigo correspondiente, por ejemplo Fig.1. Mantener la uniformidad en el tamaño de la figura, éstas no deben ser excesivamente grandes de forma que ocupen más de una página, tampoco deben sobrepasar los márgenes. Las figuras deben ser citadas desde el texto principal. Las figuras que no sean de autoría propia deberán indicar la fuente de la que se extraen. Es importante que las figuras puedas ser editables para hacer los ajustes pertinentes. </w:t>
      </w:r>
      <w:r w:rsidRPr="00AB5F8E">
        <w:rPr>
          <w:rFonts w:ascii="Arial" w:hAnsi="Arial" w:cs="Arial"/>
        </w:rPr>
        <w:t xml:space="preserve">Proporcione las ilustraciones a color o en blanco y negro con una resolución adecuada de manera que la figura se pueda apreciar con claridad en el documento. </w:t>
      </w:r>
    </w:p>
    <w:p w14:paraId="691C6163" w14:textId="6F280A4A" w:rsidR="009C6F84" w:rsidRPr="00AB5F8E" w:rsidRDefault="009C6F84" w:rsidP="009C6F84">
      <w:pPr>
        <w:shd w:val="clear" w:color="auto" w:fill="FFFFFF"/>
        <w:spacing w:before="300" w:after="300" w:line="276" w:lineRule="auto"/>
        <w:rPr>
          <w:rFonts w:ascii="Arial" w:hAnsi="Arial" w:cs="Arial"/>
          <w:b/>
          <w:bCs/>
          <w:color w:val="111111"/>
          <w:u w:val="single"/>
          <w:shd w:val="clear" w:color="auto" w:fill="FFFFFF"/>
        </w:rPr>
      </w:pPr>
      <w:r w:rsidRPr="00AB5F8E">
        <w:rPr>
          <w:rFonts w:ascii="Arial" w:hAnsi="Arial" w:cs="Arial"/>
          <w:b/>
          <w:bCs/>
          <w:color w:val="111111"/>
          <w:u w:val="single"/>
          <w:shd w:val="clear" w:color="auto" w:fill="FFFFFF"/>
        </w:rPr>
        <w:t xml:space="preserve">En cuanto al uso </w:t>
      </w:r>
      <w:r w:rsidR="00C208B2" w:rsidRPr="00AB5F8E">
        <w:rPr>
          <w:rFonts w:ascii="Arial" w:hAnsi="Arial" w:cs="Arial"/>
          <w:b/>
          <w:bCs/>
          <w:color w:val="111111"/>
          <w:u w:val="single"/>
          <w:shd w:val="clear" w:color="auto" w:fill="FFFFFF"/>
        </w:rPr>
        <w:t>de Gráficos</w:t>
      </w:r>
      <w:r w:rsidRPr="00AB5F8E">
        <w:rPr>
          <w:rFonts w:ascii="Arial" w:hAnsi="Arial" w:cs="Arial"/>
          <w:b/>
          <w:bCs/>
          <w:color w:val="111111"/>
          <w:u w:val="single"/>
          <w:shd w:val="clear" w:color="auto" w:fill="FFFFFF"/>
        </w:rPr>
        <w:t>:</w:t>
      </w:r>
    </w:p>
    <w:p w14:paraId="00D1053C" w14:textId="77777777" w:rsidR="009C6F84" w:rsidRPr="00AB5F8E" w:rsidRDefault="009C6F84" w:rsidP="009C6F84">
      <w:pPr>
        <w:shd w:val="clear" w:color="auto" w:fill="FFFFFF"/>
        <w:spacing w:before="300" w:after="300" w:line="276" w:lineRule="auto"/>
        <w:jc w:val="both"/>
        <w:rPr>
          <w:rFonts w:ascii="Arial" w:hAnsi="Arial" w:cs="Arial"/>
        </w:rPr>
      </w:pPr>
      <w:r w:rsidRPr="00AB5F8E">
        <w:rPr>
          <w:rFonts w:ascii="Arial" w:hAnsi="Arial" w:cs="Arial"/>
          <w:color w:val="111111"/>
          <w:shd w:val="clear" w:color="auto" w:fill="FFFFFF"/>
        </w:rPr>
        <w:t xml:space="preserve">Se recomienda su elaboración en formato Excel de forma que puedan ser editables. </w:t>
      </w:r>
      <w:r w:rsidRPr="00AB5F8E">
        <w:rPr>
          <w:rFonts w:ascii="Arial" w:hAnsi="Arial" w:cs="Arial"/>
        </w:rPr>
        <w:t xml:space="preserve">El título debe estar centrado en la parte inferior; letra Times New </w:t>
      </w:r>
      <w:proofErr w:type="spellStart"/>
      <w:r w:rsidRPr="00AB5F8E">
        <w:rPr>
          <w:rFonts w:ascii="Arial" w:hAnsi="Arial" w:cs="Arial"/>
        </w:rPr>
        <w:t>Roman</w:t>
      </w:r>
      <w:proofErr w:type="spellEnd"/>
      <w:r w:rsidRPr="00AB5F8E">
        <w:rPr>
          <w:rFonts w:ascii="Arial" w:hAnsi="Arial" w:cs="Arial"/>
        </w:rPr>
        <w:t>, tamaño 10 sin negritas y en cursiva; solo debe llevar mayúscula en la primera palabra. Todos los gráficos deberán ser enunciados desde el párrafo que le antecede (ver Gráfico 1). Visualice el siguiente ejemplo:</w:t>
      </w:r>
    </w:p>
    <w:p w14:paraId="6DC28258" w14:textId="77777777" w:rsidR="009C6F84" w:rsidRPr="00AB5F8E" w:rsidRDefault="009C6F84" w:rsidP="009C6F84">
      <w:pPr>
        <w:shd w:val="clear" w:color="auto" w:fill="FFFFFF"/>
        <w:spacing w:before="300" w:after="300" w:line="276" w:lineRule="auto"/>
        <w:jc w:val="center"/>
        <w:rPr>
          <w:rFonts w:ascii="Arial" w:hAnsi="Arial" w:cs="Arial"/>
        </w:rPr>
      </w:pPr>
      <w:r w:rsidRPr="00AB5F8E">
        <w:rPr>
          <w:rFonts w:ascii="Arial" w:hAnsi="Arial" w:cs="Arial"/>
          <w:noProof/>
          <w:lang w:val="pt-BR" w:eastAsia="pt-BR"/>
        </w:rPr>
        <w:drawing>
          <wp:inline distT="0" distB="0" distL="0" distR="0" wp14:anchorId="65E03CE0" wp14:editId="668C546F">
            <wp:extent cx="4838700" cy="2399665"/>
            <wp:effectExtent l="0" t="0" r="0" b="635"/>
            <wp:docPr id="12" name="Imagen 12" descr="Gráfico, Gráfico de barra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Imagen 49" descr="Gráfico, Gráfico de barras&#10;&#10;Descripción generada automáticamente"/>
                    <pic:cNvPicPr>
                      <a:picLocks noChangeAspect="1" noChangeArrowheads="1"/>
                    </pic:cNvPicPr>
                  </pic:nvPicPr>
                  <pic:blipFill rotWithShape="1">
                    <a:blip r:embed="rId20">
                      <a:extLst>
                        <a:ext uri="{28A0092B-C50C-407E-A947-70E740481C1C}">
                          <a14:useLocalDpi xmlns:a14="http://schemas.microsoft.com/office/drawing/2010/main" val="0"/>
                        </a:ext>
                      </a:extLst>
                    </a:blip>
                    <a:srcRect l="1121" t="9512" r="3988" b="10571"/>
                    <a:stretch/>
                  </pic:blipFill>
                  <pic:spPr bwMode="auto">
                    <a:xfrm>
                      <a:off x="0" y="0"/>
                      <a:ext cx="4847794" cy="2404175"/>
                    </a:xfrm>
                    <a:prstGeom prst="rect">
                      <a:avLst/>
                    </a:prstGeom>
                    <a:noFill/>
                    <a:ln>
                      <a:noFill/>
                    </a:ln>
                    <a:extLst>
                      <a:ext uri="{53640926-AAD7-44D8-BBD7-CCE9431645EC}">
                        <a14:shadowObscured xmlns:a14="http://schemas.microsoft.com/office/drawing/2010/main"/>
                      </a:ext>
                    </a:extLst>
                  </pic:spPr>
                </pic:pic>
              </a:graphicData>
            </a:graphic>
          </wp:inline>
        </w:drawing>
      </w:r>
    </w:p>
    <w:p w14:paraId="5A0F68F9" w14:textId="77777777" w:rsidR="009C6F84" w:rsidRPr="00AB5F8E" w:rsidRDefault="009C6F84" w:rsidP="009C6F84">
      <w:pPr>
        <w:pStyle w:val="Sinespaciado"/>
        <w:spacing w:line="276" w:lineRule="auto"/>
        <w:jc w:val="center"/>
        <w:rPr>
          <w:rFonts w:ascii="Arial" w:hAnsi="Arial" w:cs="Arial"/>
        </w:rPr>
      </w:pPr>
      <w:r w:rsidRPr="00AB5F8E">
        <w:rPr>
          <w:rFonts w:ascii="Arial" w:hAnsi="Arial" w:cs="Arial"/>
        </w:rPr>
        <w:t>Gráfico 1. Proceso de metacognición.</w:t>
      </w:r>
    </w:p>
    <w:p w14:paraId="1C3AF958" w14:textId="77777777" w:rsidR="009C6F84" w:rsidRPr="00AB5F8E" w:rsidRDefault="009C6F84" w:rsidP="009C6F84">
      <w:pPr>
        <w:pStyle w:val="Sinespaciado"/>
        <w:spacing w:line="276" w:lineRule="auto"/>
        <w:jc w:val="center"/>
        <w:rPr>
          <w:rFonts w:ascii="Arial" w:hAnsi="Arial" w:cs="Arial"/>
        </w:rPr>
      </w:pPr>
      <w:r w:rsidRPr="00AB5F8E">
        <w:rPr>
          <w:rFonts w:ascii="Arial" w:hAnsi="Arial" w:cs="Arial"/>
        </w:rPr>
        <w:t>Fuente: Estrada y Sarabia (2021)</w:t>
      </w:r>
    </w:p>
    <w:p w14:paraId="1D7C5321" w14:textId="77777777" w:rsidR="009C6F84" w:rsidRPr="00AB5F8E" w:rsidRDefault="009C6F84" w:rsidP="009C6F84">
      <w:pPr>
        <w:pStyle w:val="Sinespaciado"/>
        <w:spacing w:line="276" w:lineRule="auto"/>
        <w:jc w:val="center"/>
        <w:rPr>
          <w:rFonts w:ascii="Arial" w:hAnsi="Arial" w:cs="Arial"/>
        </w:rPr>
      </w:pPr>
    </w:p>
    <w:p w14:paraId="458DC845" w14:textId="77777777" w:rsidR="009C6F84" w:rsidRPr="00AB5F8E" w:rsidRDefault="009C6F84" w:rsidP="009C6F84">
      <w:pPr>
        <w:spacing w:line="276" w:lineRule="auto"/>
        <w:jc w:val="both"/>
        <w:rPr>
          <w:rFonts w:ascii="Arial" w:hAnsi="Arial" w:cs="Arial"/>
          <w:lang w:val="es-EC"/>
        </w:rPr>
      </w:pPr>
      <w:r w:rsidRPr="00AB5F8E">
        <w:rPr>
          <w:rFonts w:ascii="Arial" w:hAnsi="Arial" w:cs="Arial"/>
          <w:lang w:val="es-EC"/>
        </w:rPr>
        <w:t xml:space="preserve">Para identificar el gráfico se escribe: Gráfico seguido del número arábigo correspondiente, por ejemplo, Gráfico 1. Mantener la uniformidad en el tamaño del gráfico, éstos no deben ser excesivamente grandes de forma que ocupen más de una página, tampoco deben sobrepasar los márgenes. Los gráficos deben ser citados desde el texto principal. Los gráficos que no sean de autoría propia deberán indicar la fuente de la que se extraen. Es importante que los gráficos puedas ser editables para hacer los ajustes pertinentes. </w:t>
      </w:r>
    </w:p>
    <w:p w14:paraId="6B48CA24" w14:textId="77777777" w:rsidR="009C6F84" w:rsidRPr="00AB5F8E" w:rsidRDefault="009C6F84" w:rsidP="009C6F84">
      <w:pPr>
        <w:shd w:val="clear" w:color="auto" w:fill="FFFFFF"/>
        <w:spacing w:before="300" w:after="300" w:line="276" w:lineRule="auto"/>
        <w:rPr>
          <w:rFonts w:ascii="Arial" w:hAnsi="Arial" w:cs="Arial"/>
        </w:rPr>
      </w:pPr>
      <w:r w:rsidRPr="00AB5F8E">
        <w:rPr>
          <w:rFonts w:ascii="Arial" w:hAnsi="Arial" w:cs="Arial"/>
          <w:b/>
          <w:bCs/>
          <w:color w:val="111111"/>
          <w:u w:val="single"/>
          <w:shd w:val="clear" w:color="auto" w:fill="FFFFFF"/>
        </w:rPr>
        <w:lastRenderedPageBreak/>
        <w:t>En cuanto al uso de Tablas:</w:t>
      </w:r>
    </w:p>
    <w:p w14:paraId="627FC76E" w14:textId="77777777" w:rsidR="009C6F84" w:rsidRPr="00AB5F8E" w:rsidRDefault="009C6F84" w:rsidP="009C6F84">
      <w:pPr>
        <w:shd w:val="clear" w:color="auto" w:fill="FFFFFF"/>
        <w:spacing w:before="300" w:after="300" w:line="276" w:lineRule="auto"/>
        <w:jc w:val="both"/>
        <w:rPr>
          <w:rFonts w:ascii="Arial" w:hAnsi="Arial" w:cs="Arial"/>
        </w:rPr>
      </w:pPr>
      <w:r w:rsidRPr="00AB5F8E">
        <w:rPr>
          <w:rFonts w:ascii="Arial" w:hAnsi="Arial" w:cs="Arial"/>
          <w:color w:val="111111"/>
          <w:shd w:val="clear" w:color="auto" w:fill="FFFFFF"/>
        </w:rPr>
        <w:t xml:space="preserve">Se recomienda su elaboración en formato Excel de forma que puedan ser editables. </w:t>
      </w:r>
      <w:r w:rsidRPr="00AB5F8E">
        <w:rPr>
          <w:rFonts w:ascii="Arial" w:hAnsi="Arial" w:cs="Arial"/>
        </w:rPr>
        <w:t xml:space="preserve">El título debe estar centrado en la parte superior de la tabla ; letra Times New </w:t>
      </w:r>
      <w:proofErr w:type="spellStart"/>
      <w:r w:rsidRPr="00AB5F8E">
        <w:rPr>
          <w:rFonts w:ascii="Arial" w:hAnsi="Arial" w:cs="Arial"/>
        </w:rPr>
        <w:t>Roman</w:t>
      </w:r>
      <w:proofErr w:type="spellEnd"/>
      <w:r w:rsidRPr="00AB5F8E">
        <w:rPr>
          <w:rFonts w:ascii="Arial" w:hAnsi="Arial" w:cs="Arial"/>
        </w:rPr>
        <w:t>, tamaño 10 sin negritas y en cursiva; solo debe llevar mayúscula en la primera palabra. Todas las tablas deberán ser enunciadas desde el párrafo que le antecede (ver Tabla 1). Visualice el siguiente ejemplo:</w:t>
      </w:r>
    </w:p>
    <w:p w14:paraId="5B12A6A5" w14:textId="292C3422" w:rsidR="009C6F84" w:rsidRPr="00AB5F8E" w:rsidRDefault="009C6F84" w:rsidP="009C6F84">
      <w:pPr>
        <w:pStyle w:val="Descripcin"/>
        <w:spacing w:line="276" w:lineRule="auto"/>
        <w:jc w:val="center"/>
        <w:rPr>
          <w:rFonts w:ascii="Arial" w:hAnsi="Arial" w:cs="Arial"/>
          <w:color w:val="000000" w:themeColor="text1"/>
          <w:sz w:val="22"/>
          <w:szCs w:val="22"/>
        </w:rPr>
      </w:pPr>
      <w:r w:rsidRPr="00AB5F8E">
        <w:rPr>
          <w:rFonts w:ascii="Arial" w:hAnsi="Arial" w:cs="Arial"/>
          <w:color w:val="000000" w:themeColor="text1"/>
          <w:sz w:val="22"/>
          <w:szCs w:val="22"/>
        </w:rPr>
        <w:t xml:space="preserve">Tabla </w:t>
      </w:r>
      <w:r w:rsidRPr="00AB5F8E">
        <w:rPr>
          <w:rFonts w:ascii="Arial" w:hAnsi="Arial" w:cs="Arial"/>
          <w:color w:val="000000" w:themeColor="text1"/>
          <w:sz w:val="22"/>
          <w:szCs w:val="22"/>
        </w:rPr>
        <w:fldChar w:fldCharType="begin"/>
      </w:r>
      <w:r w:rsidRPr="00AB5F8E">
        <w:rPr>
          <w:rFonts w:ascii="Arial" w:hAnsi="Arial" w:cs="Arial"/>
          <w:color w:val="000000" w:themeColor="text1"/>
          <w:sz w:val="22"/>
          <w:szCs w:val="22"/>
        </w:rPr>
        <w:instrText xml:space="preserve"> SEQ Tabla \* ARABIC </w:instrText>
      </w:r>
      <w:r w:rsidRPr="00AB5F8E">
        <w:rPr>
          <w:rFonts w:ascii="Arial" w:hAnsi="Arial" w:cs="Arial"/>
          <w:color w:val="000000" w:themeColor="text1"/>
          <w:sz w:val="22"/>
          <w:szCs w:val="22"/>
        </w:rPr>
        <w:fldChar w:fldCharType="separate"/>
      </w:r>
      <w:r w:rsidR="008F5DF1">
        <w:rPr>
          <w:rFonts w:ascii="Arial" w:hAnsi="Arial" w:cs="Arial"/>
          <w:noProof/>
          <w:color w:val="000000" w:themeColor="text1"/>
          <w:sz w:val="22"/>
          <w:szCs w:val="22"/>
        </w:rPr>
        <w:t>1</w:t>
      </w:r>
      <w:r w:rsidRPr="00AB5F8E">
        <w:rPr>
          <w:rFonts w:ascii="Arial" w:hAnsi="Arial" w:cs="Arial"/>
          <w:color w:val="000000" w:themeColor="text1"/>
          <w:sz w:val="22"/>
          <w:szCs w:val="22"/>
        </w:rPr>
        <w:fldChar w:fldCharType="end"/>
      </w:r>
      <w:r w:rsidRPr="00AB5F8E">
        <w:rPr>
          <w:rFonts w:ascii="Arial" w:hAnsi="Arial" w:cs="Arial"/>
          <w:color w:val="000000" w:themeColor="text1"/>
          <w:sz w:val="22"/>
          <w:szCs w:val="22"/>
        </w:rPr>
        <w:t>. Aseguramiento del aprendizaje</w:t>
      </w:r>
    </w:p>
    <w:tbl>
      <w:tblPr>
        <w:tblW w:w="8593" w:type="dxa"/>
        <w:tblInd w:w="338" w:type="dxa"/>
        <w:tblBorders>
          <w:bottom w:val="single" w:sz="4" w:space="0" w:color="000000"/>
          <w:insideH w:val="single" w:sz="4" w:space="0" w:color="000000"/>
        </w:tblBorders>
        <w:tblLayout w:type="fixed"/>
        <w:tblLook w:val="0000" w:firstRow="0" w:lastRow="0" w:firstColumn="0" w:lastColumn="0" w:noHBand="0" w:noVBand="0"/>
      </w:tblPr>
      <w:tblGrid>
        <w:gridCol w:w="2356"/>
        <w:gridCol w:w="850"/>
        <w:gridCol w:w="1418"/>
        <w:gridCol w:w="992"/>
        <w:gridCol w:w="1072"/>
        <w:gridCol w:w="1905"/>
      </w:tblGrid>
      <w:tr w:rsidR="009C6F84" w:rsidRPr="00AB5F8E" w14:paraId="32FE2898" w14:textId="77777777" w:rsidTr="0046613E">
        <w:trPr>
          <w:trHeight w:val="165"/>
        </w:trPr>
        <w:tc>
          <w:tcPr>
            <w:tcW w:w="2356" w:type="dxa"/>
            <w:tcBorders>
              <w:top w:val="nil"/>
              <w:left w:val="nil"/>
              <w:bottom w:val="single" w:sz="4" w:space="0" w:color="auto"/>
              <w:right w:val="nil"/>
            </w:tcBorders>
            <w:vAlign w:val="center"/>
          </w:tcPr>
          <w:p w14:paraId="758FE00E" w14:textId="77777777" w:rsidR="009C6F84" w:rsidRPr="00AB5F8E" w:rsidRDefault="009C6F84" w:rsidP="0046613E">
            <w:pPr>
              <w:widowControl w:val="0"/>
              <w:pBdr>
                <w:top w:val="nil"/>
                <w:left w:val="nil"/>
                <w:bottom w:val="nil"/>
                <w:right w:val="nil"/>
                <w:between w:val="nil"/>
              </w:pBdr>
              <w:spacing w:line="276" w:lineRule="auto"/>
              <w:jc w:val="center"/>
              <w:rPr>
                <w:rFonts w:ascii="Arial" w:eastAsia="Times New Roman" w:hAnsi="Arial" w:cs="Arial"/>
                <w:color w:val="000000"/>
                <w:lang w:eastAsia="es-CO"/>
              </w:rPr>
            </w:pPr>
          </w:p>
        </w:tc>
        <w:tc>
          <w:tcPr>
            <w:tcW w:w="850" w:type="dxa"/>
            <w:tcBorders>
              <w:top w:val="nil"/>
              <w:left w:val="nil"/>
              <w:bottom w:val="single" w:sz="4" w:space="0" w:color="auto"/>
              <w:right w:val="nil"/>
            </w:tcBorders>
            <w:vAlign w:val="center"/>
          </w:tcPr>
          <w:p w14:paraId="2B936A4E" w14:textId="77777777" w:rsidR="009C6F84" w:rsidRPr="00AB5F8E" w:rsidRDefault="009C6F84" w:rsidP="0046613E">
            <w:pPr>
              <w:widowControl w:val="0"/>
              <w:pBdr>
                <w:top w:val="nil"/>
                <w:left w:val="nil"/>
                <w:bottom w:val="nil"/>
                <w:right w:val="nil"/>
                <w:between w:val="nil"/>
              </w:pBdr>
              <w:spacing w:before="18" w:line="276" w:lineRule="auto"/>
              <w:ind w:left="-253" w:right="8"/>
              <w:jc w:val="center"/>
              <w:rPr>
                <w:rFonts w:ascii="Arial" w:eastAsia="Times New Roman" w:hAnsi="Arial" w:cs="Arial"/>
                <w:color w:val="000000"/>
                <w:lang w:eastAsia="es-CO"/>
              </w:rPr>
            </w:pPr>
            <w:r w:rsidRPr="00AB5F8E">
              <w:rPr>
                <w:rFonts w:ascii="Arial" w:eastAsia="Times New Roman" w:hAnsi="Arial" w:cs="Arial"/>
                <w:color w:val="000000"/>
                <w:lang w:eastAsia="es-CO"/>
              </w:rPr>
              <w:t>N</w:t>
            </w:r>
          </w:p>
        </w:tc>
        <w:tc>
          <w:tcPr>
            <w:tcW w:w="1418" w:type="dxa"/>
            <w:tcBorders>
              <w:top w:val="nil"/>
              <w:left w:val="nil"/>
              <w:bottom w:val="single" w:sz="4" w:space="0" w:color="auto"/>
              <w:right w:val="nil"/>
            </w:tcBorders>
            <w:vAlign w:val="center"/>
          </w:tcPr>
          <w:p w14:paraId="5161F77E" w14:textId="77777777" w:rsidR="009C6F84" w:rsidRPr="00AB5F8E" w:rsidRDefault="009C6F84" w:rsidP="0046613E">
            <w:pPr>
              <w:widowControl w:val="0"/>
              <w:pBdr>
                <w:top w:val="nil"/>
                <w:left w:val="nil"/>
                <w:bottom w:val="nil"/>
                <w:right w:val="nil"/>
                <w:between w:val="nil"/>
              </w:pBdr>
              <w:spacing w:before="18" w:line="276" w:lineRule="auto"/>
              <w:ind w:right="153"/>
              <w:jc w:val="center"/>
              <w:rPr>
                <w:rFonts w:ascii="Arial" w:eastAsia="Times New Roman" w:hAnsi="Arial" w:cs="Arial"/>
                <w:color w:val="000000"/>
                <w:lang w:eastAsia="es-CO"/>
              </w:rPr>
            </w:pPr>
            <w:r w:rsidRPr="00AB5F8E">
              <w:rPr>
                <w:rFonts w:ascii="Arial" w:eastAsia="Times New Roman" w:hAnsi="Arial" w:cs="Arial"/>
                <w:color w:val="000000"/>
                <w:lang w:eastAsia="es-CO"/>
              </w:rPr>
              <w:t>Mínimo</w:t>
            </w:r>
          </w:p>
        </w:tc>
        <w:tc>
          <w:tcPr>
            <w:tcW w:w="992" w:type="dxa"/>
            <w:tcBorders>
              <w:top w:val="nil"/>
              <w:left w:val="nil"/>
              <w:bottom w:val="single" w:sz="4" w:space="0" w:color="auto"/>
              <w:right w:val="nil"/>
            </w:tcBorders>
            <w:vAlign w:val="center"/>
          </w:tcPr>
          <w:p w14:paraId="36608FB7" w14:textId="77777777" w:rsidR="009C6F84" w:rsidRPr="00AB5F8E" w:rsidRDefault="009C6F84" w:rsidP="0046613E">
            <w:pPr>
              <w:widowControl w:val="0"/>
              <w:pBdr>
                <w:top w:val="nil"/>
                <w:left w:val="nil"/>
                <w:bottom w:val="nil"/>
                <w:right w:val="nil"/>
                <w:between w:val="nil"/>
              </w:pBdr>
              <w:spacing w:before="18" w:line="276" w:lineRule="auto"/>
              <w:ind w:right="143"/>
              <w:jc w:val="center"/>
              <w:rPr>
                <w:rFonts w:ascii="Arial" w:eastAsia="Times New Roman" w:hAnsi="Arial" w:cs="Arial"/>
                <w:color w:val="000000"/>
                <w:lang w:eastAsia="es-CO"/>
              </w:rPr>
            </w:pPr>
            <w:r w:rsidRPr="00AB5F8E">
              <w:rPr>
                <w:rFonts w:ascii="Arial" w:eastAsia="Times New Roman" w:hAnsi="Arial" w:cs="Arial"/>
                <w:color w:val="000000"/>
                <w:lang w:eastAsia="es-CO"/>
              </w:rPr>
              <w:t>Máximo</w:t>
            </w:r>
          </w:p>
        </w:tc>
        <w:tc>
          <w:tcPr>
            <w:tcW w:w="1072" w:type="dxa"/>
            <w:tcBorders>
              <w:top w:val="nil"/>
              <w:left w:val="nil"/>
              <w:bottom w:val="single" w:sz="4" w:space="0" w:color="auto"/>
              <w:right w:val="nil"/>
            </w:tcBorders>
            <w:vAlign w:val="center"/>
          </w:tcPr>
          <w:p w14:paraId="31762B62" w14:textId="77777777" w:rsidR="009C6F84" w:rsidRPr="00AB5F8E" w:rsidRDefault="009C6F84" w:rsidP="0046613E">
            <w:pPr>
              <w:widowControl w:val="0"/>
              <w:pBdr>
                <w:top w:val="nil"/>
                <w:left w:val="nil"/>
                <w:bottom w:val="nil"/>
                <w:right w:val="nil"/>
                <w:between w:val="nil"/>
              </w:pBdr>
              <w:spacing w:before="18" w:line="276" w:lineRule="auto"/>
              <w:jc w:val="center"/>
              <w:rPr>
                <w:rFonts w:ascii="Arial" w:eastAsia="Times New Roman" w:hAnsi="Arial" w:cs="Arial"/>
                <w:color w:val="000000"/>
                <w:lang w:eastAsia="es-CO"/>
              </w:rPr>
            </w:pPr>
            <w:r w:rsidRPr="00AB5F8E">
              <w:rPr>
                <w:rFonts w:ascii="Arial" w:eastAsia="Times New Roman" w:hAnsi="Arial" w:cs="Arial"/>
                <w:color w:val="000000"/>
                <w:lang w:eastAsia="es-CO"/>
              </w:rPr>
              <w:t>Media</w:t>
            </w:r>
          </w:p>
        </w:tc>
        <w:tc>
          <w:tcPr>
            <w:tcW w:w="1905" w:type="dxa"/>
            <w:tcBorders>
              <w:top w:val="nil"/>
              <w:left w:val="nil"/>
              <w:bottom w:val="single" w:sz="4" w:space="0" w:color="auto"/>
              <w:right w:val="nil"/>
            </w:tcBorders>
            <w:vAlign w:val="center"/>
          </w:tcPr>
          <w:p w14:paraId="1D6B2885" w14:textId="77777777" w:rsidR="009C6F84" w:rsidRPr="00AB5F8E" w:rsidRDefault="009C6F84" w:rsidP="0046613E">
            <w:pPr>
              <w:widowControl w:val="0"/>
              <w:pBdr>
                <w:top w:val="nil"/>
                <w:left w:val="nil"/>
                <w:bottom w:val="nil"/>
                <w:right w:val="nil"/>
                <w:between w:val="nil"/>
              </w:pBdr>
              <w:spacing w:before="18" w:line="276" w:lineRule="auto"/>
              <w:ind w:right="147"/>
              <w:rPr>
                <w:rFonts w:ascii="Arial" w:eastAsia="Times New Roman" w:hAnsi="Arial" w:cs="Arial"/>
                <w:color w:val="000000"/>
                <w:lang w:eastAsia="es-CO"/>
              </w:rPr>
            </w:pPr>
            <w:r w:rsidRPr="00AB5F8E">
              <w:rPr>
                <w:rFonts w:ascii="Arial" w:eastAsia="Times New Roman" w:hAnsi="Arial" w:cs="Arial"/>
                <w:color w:val="000000"/>
                <w:lang w:eastAsia="es-CO"/>
              </w:rPr>
              <w:t xml:space="preserve">Desviación </w:t>
            </w:r>
            <w:proofErr w:type="spellStart"/>
            <w:r w:rsidRPr="00AB5F8E">
              <w:rPr>
                <w:rFonts w:ascii="Arial" w:eastAsia="Times New Roman" w:hAnsi="Arial" w:cs="Arial"/>
                <w:color w:val="000000"/>
                <w:lang w:eastAsia="es-CO"/>
              </w:rPr>
              <w:t>Std</w:t>
            </w:r>
            <w:proofErr w:type="spellEnd"/>
            <w:r w:rsidRPr="00AB5F8E">
              <w:rPr>
                <w:rFonts w:ascii="Arial" w:eastAsia="Times New Roman" w:hAnsi="Arial" w:cs="Arial"/>
                <w:color w:val="000000"/>
                <w:lang w:eastAsia="es-CO"/>
              </w:rPr>
              <w:t>.</w:t>
            </w:r>
          </w:p>
        </w:tc>
      </w:tr>
      <w:tr w:rsidR="009C6F84" w:rsidRPr="00AB5F8E" w14:paraId="2F34714A" w14:textId="77777777" w:rsidTr="0046613E">
        <w:trPr>
          <w:trHeight w:val="331"/>
        </w:trPr>
        <w:tc>
          <w:tcPr>
            <w:tcW w:w="2356" w:type="dxa"/>
            <w:tcBorders>
              <w:top w:val="single" w:sz="4" w:space="0" w:color="auto"/>
              <w:left w:val="nil"/>
              <w:bottom w:val="nil"/>
              <w:right w:val="nil"/>
            </w:tcBorders>
            <w:vAlign w:val="center"/>
          </w:tcPr>
          <w:p w14:paraId="5B68247C" w14:textId="77777777" w:rsidR="009C6F84" w:rsidRPr="00AB5F8E" w:rsidRDefault="009C6F84" w:rsidP="0046613E">
            <w:pPr>
              <w:widowControl w:val="0"/>
              <w:pBdr>
                <w:top w:val="nil"/>
                <w:left w:val="nil"/>
                <w:bottom w:val="nil"/>
                <w:right w:val="nil"/>
                <w:between w:val="nil"/>
              </w:pBdr>
              <w:spacing w:before="18" w:line="276" w:lineRule="auto"/>
              <w:jc w:val="center"/>
              <w:rPr>
                <w:rFonts w:ascii="Arial" w:eastAsia="Times New Roman" w:hAnsi="Arial" w:cs="Arial"/>
                <w:color w:val="000000"/>
                <w:lang w:eastAsia="es-CO"/>
              </w:rPr>
            </w:pPr>
            <w:r w:rsidRPr="00AB5F8E">
              <w:rPr>
                <w:rFonts w:ascii="Arial" w:eastAsia="Times New Roman" w:hAnsi="Arial" w:cs="Arial"/>
                <w:color w:val="000000"/>
                <w:lang w:eastAsia="es-CO"/>
              </w:rPr>
              <w:t>Aseguramiento del Aprendizaje mediado por el docente</w:t>
            </w:r>
          </w:p>
        </w:tc>
        <w:tc>
          <w:tcPr>
            <w:tcW w:w="850" w:type="dxa"/>
            <w:tcBorders>
              <w:top w:val="single" w:sz="4" w:space="0" w:color="auto"/>
              <w:left w:val="nil"/>
              <w:bottom w:val="nil"/>
              <w:right w:val="nil"/>
            </w:tcBorders>
            <w:vAlign w:val="center"/>
          </w:tcPr>
          <w:p w14:paraId="454C9E03" w14:textId="77777777" w:rsidR="009C6F84" w:rsidRPr="00AB5F8E" w:rsidRDefault="009C6F84" w:rsidP="0046613E">
            <w:pPr>
              <w:widowControl w:val="0"/>
              <w:pBdr>
                <w:top w:val="nil"/>
                <w:left w:val="nil"/>
                <w:bottom w:val="nil"/>
                <w:right w:val="nil"/>
                <w:between w:val="nil"/>
              </w:pBdr>
              <w:spacing w:before="32" w:line="276" w:lineRule="auto"/>
              <w:jc w:val="center"/>
              <w:rPr>
                <w:rFonts w:ascii="Arial" w:eastAsia="Times New Roman" w:hAnsi="Arial" w:cs="Arial"/>
                <w:color w:val="000000"/>
                <w:lang w:eastAsia="es-CO"/>
              </w:rPr>
            </w:pPr>
            <w:r w:rsidRPr="00AB5F8E">
              <w:rPr>
                <w:rFonts w:ascii="Arial" w:eastAsia="Times New Roman" w:hAnsi="Arial" w:cs="Arial"/>
                <w:color w:val="000000"/>
                <w:lang w:eastAsia="es-CO"/>
              </w:rPr>
              <w:t>50</w:t>
            </w:r>
          </w:p>
        </w:tc>
        <w:tc>
          <w:tcPr>
            <w:tcW w:w="1418" w:type="dxa"/>
            <w:tcBorders>
              <w:top w:val="single" w:sz="4" w:space="0" w:color="auto"/>
              <w:left w:val="nil"/>
              <w:bottom w:val="nil"/>
              <w:right w:val="nil"/>
            </w:tcBorders>
            <w:vAlign w:val="center"/>
          </w:tcPr>
          <w:p w14:paraId="2756A153" w14:textId="77777777" w:rsidR="009C6F84" w:rsidRPr="00AB5F8E" w:rsidRDefault="009C6F84" w:rsidP="0046613E">
            <w:pPr>
              <w:widowControl w:val="0"/>
              <w:pBdr>
                <w:top w:val="nil"/>
                <w:left w:val="nil"/>
                <w:bottom w:val="nil"/>
                <w:right w:val="nil"/>
                <w:between w:val="nil"/>
              </w:pBdr>
              <w:spacing w:before="32" w:line="276" w:lineRule="auto"/>
              <w:ind w:right="140"/>
              <w:jc w:val="center"/>
              <w:rPr>
                <w:rFonts w:ascii="Arial" w:eastAsia="Times New Roman" w:hAnsi="Arial" w:cs="Arial"/>
                <w:color w:val="000000"/>
                <w:lang w:eastAsia="es-CO"/>
              </w:rPr>
            </w:pPr>
            <w:r w:rsidRPr="00AB5F8E">
              <w:rPr>
                <w:rFonts w:ascii="Arial" w:eastAsia="Times New Roman" w:hAnsi="Arial" w:cs="Arial"/>
                <w:color w:val="000000"/>
                <w:lang w:eastAsia="es-CO"/>
              </w:rPr>
              <w:t>1.0</w:t>
            </w:r>
          </w:p>
        </w:tc>
        <w:tc>
          <w:tcPr>
            <w:tcW w:w="992" w:type="dxa"/>
            <w:tcBorders>
              <w:top w:val="single" w:sz="4" w:space="0" w:color="auto"/>
              <w:left w:val="nil"/>
              <w:bottom w:val="nil"/>
              <w:right w:val="nil"/>
            </w:tcBorders>
            <w:vAlign w:val="center"/>
          </w:tcPr>
          <w:p w14:paraId="4177A486" w14:textId="77777777" w:rsidR="009C6F84" w:rsidRPr="00AB5F8E" w:rsidRDefault="009C6F84" w:rsidP="0046613E">
            <w:pPr>
              <w:widowControl w:val="0"/>
              <w:pBdr>
                <w:top w:val="nil"/>
                <w:left w:val="nil"/>
                <w:bottom w:val="nil"/>
                <w:right w:val="nil"/>
                <w:between w:val="nil"/>
              </w:pBdr>
              <w:spacing w:before="32" w:line="276" w:lineRule="auto"/>
              <w:ind w:right="141"/>
              <w:jc w:val="center"/>
              <w:rPr>
                <w:rFonts w:ascii="Arial" w:eastAsia="Times New Roman" w:hAnsi="Arial" w:cs="Arial"/>
                <w:color w:val="000000"/>
                <w:lang w:eastAsia="es-CO"/>
              </w:rPr>
            </w:pPr>
            <w:r w:rsidRPr="00AB5F8E">
              <w:rPr>
                <w:rFonts w:ascii="Arial" w:eastAsia="Times New Roman" w:hAnsi="Arial" w:cs="Arial"/>
                <w:color w:val="000000"/>
                <w:lang w:eastAsia="es-CO"/>
              </w:rPr>
              <w:t>5.0</w:t>
            </w:r>
          </w:p>
        </w:tc>
        <w:tc>
          <w:tcPr>
            <w:tcW w:w="1072" w:type="dxa"/>
            <w:tcBorders>
              <w:top w:val="single" w:sz="4" w:space="0" w:color="auto"/>
              <w:left w:val="nil"/>
              <w:bottom w:val="nil"/>
              <w:right w:val="nil"/>
            </w:tcBorders>
            <w:vAlign w:val="center"/>
          </w:tcPr>
          <w:p w14:paraId="25EF8B70" w14:textId="77777777" w:rsidR="009C6F84" w:rsidRPr="00AB5F8E" w:rsidRDefault="009C6F84" w:rsidP="0046613E">
            <w:pPr>
              <w:widowControl w:val="0"/>
              <w:spacing w:before="32" w:line="276" w:lineRule="auto"/>
              <w:jc w:val="center"/>
              <w:rPr>
                <w:rFonts w:ascii="Arial" w:eastAsia="Times New Roman" w:hAnsi="Arial" w:cs="Arial"/>
                <w:color w:val="000000"/>
                <w:lang w:eastAsia="es-CO"/>
              </w:rPr>
            </w:pPr>
            <w:r w:rsidRPr="00AB5F8E">
              <w:rPr>
                <w:rFonts w:ascii="Arial" w:eastAsia="Times New Roman" w:hAnsi="Arial" w:cs="Arial"/>
                <w:color w:val="000000"/>
                <w:lang w:eastAsia="es-CO"/>
              </w:rPr>
              <w:t>4.294</w:t>
            </w:r>
          </w:p>
        </w:tc>
        <w:tc>
          <w:tcPr>
            <w:tcW w:w="1905" w:type="dxa"/>
            <w:tcBorders>
              <w:top w:val="single" w:sz="4" w:space="0" w:color="auto"/>
              <w:left w:val="nil"/>
              <w:bottom w:val="nil"/>
              <w:right w:val="nil"/>
            </w:tcBorders>
            <w:vAlign w:val="center"/>
          </w:tcPr>
          <w:p w14:paraId="71C50A99" w14:textId="77777777" w:rsidR="009C6F84" w:rsidRPr="00AB5F8E" w:rsidRDefault="009C6F84" w:rsidP="0046613E">
            <w:pPr>
              <w:widowControl w:val="0"/>
              <w:pBdr>
                <w:top w:val="nil"/>
                <w:left w:val="nil"/>
                <w:bottom w:val="nil"/>
                <w:right w:val="nil"/>
                <w:between w:val="nil"/>
              </w:pBdr>
              <w:spacing w:before="32" w:line="276" w:lineRule="auto"/>
              <w:ind w:right="142"/>
              <w:jc w:val="center"/>
              <w:rPr>
                <w:rFonts w:ascii="Arial" w:eastAsia="Times New Roman" w:hAnsi="Arial" w:cs="Arial"/>
                <w:color w:val="000000"/>
                <w:lang w:eastAsia="es-CO"/>
              </w:rPr>
            </w:pPr>
            <w:r w:rsidRPr="00AB5F8E">
              <w:rPr>
                <w:rFonts w:ascii="Arial" w:eastAsia="Times New Roman" w:hAnsi="Arial" w:cs="Arial"/>
                <w:color w:val="000000"/>
                <w:lang w:eastAsia="es-CO"/>
              </w:rPr>
              <w:t>.4321</w:t>
            </w:r>
          </w:p>
        </w:tc>
      </w:tr>
      <w:tr w:rsidR="009C6F84" w:rsidRPr="00AB5F8E" w14:paraId="34A58C7D" w14:textId="77777777" w:rsidTr="0046613E">
        <w:trPr>
          <w:trHeight w:val="331"/>
        </w:trPr>
        <w:tc>
          <w:tcPr>
            <w:tcW w:w="2356" w:type="dxa"/>
            <w:tcBorders>
              <w:top w:val="nil"/>
              <w:left w:val="nil"/>
              <w:bottom w:val="single" w:sz="4" w:space="0" w:color="auto"/>
              <w:right w:val="nil"/>
            </w:tcBorders>
            <w:vAlign w:val="center"/>
          </w:tcPr>
          <w:p w14:paraId="09EAF855" w14:textId="77777777" w:rsidR="009C6F84" w:rsidRPr="00AB5F8E" w:rsidRDefault="009C6F84" w:rsidP="0046613E">
            <w:pPr>
              <w:widowControl w:val="0"/>
              <w:spacing w:before="18" w:line="276" w:lineRule="auto"/>
              <w:jc w:val="center"/>
              <w:rPr>
                <w:rFonts w:ascii="Arial" w:eastAsia="Times New Roman" w:hAnsi="Arial" w:cs="Arial"/>
                <w:color w:val="000000"/>
                <w:lang w:eastAsia="es-CO"/>
              </w:rPr>
            </w:pPr>
            <w:r w:rsidRPr="00AB5F8E">
              <w:rPr>
                <w:rFonts w:ascii="Arial" w:eastAsia="Times New Roman" w:hAnsi="Arial" w:cs="Arial"/>
                <w:color w:val="000000"/>
                <w:lang w:eastAsia="es-CO"/>
              </w:rPr>
              <w:t>Aseguramiento del Aprendizaje en Estudiantes</w:t>
            </w:r>
          </w:p>
        </w:tc>
        <w:tc>
          <w:tcPr>
            <w:tcW w:w="850" w:type="dxa"/>
            <w:tcBorders>
              <w:top w:val="nil"/>
              <w:left w:val="nil"/>
              <w:bottom w:val="single" w:sz="4" w:space="0" w:color="auto"/>
              <w:right w:val="nil"/>
            </w:tcBorders>
            <w:vAlign w:val="center"/>
          </w:tcPr>
          <w:p w14:paraId="16457D31" w14:textId="77777777" w:rsidR="009C6F84" w:rsidRPr="00AB5F8E" w:rsidRDefault="009C6F84" w:rsidP="0046613E">
            <w:pPr>
              <w:widowControl w:val="0"/>
              <w:pBdr>
                <w:top w:val="nil"/>
                <w:left w:val="nil"/>
                <w:bottom w:val="nil"/>
                <w:right w:val="nil"/>
                <w:between w:val="nil"/>
              </w:pBdr>
              <w:spacing w:before="32" w:line="276" w:lineRule="auto"/>
              <w:jc w:val="center"/>
              <w:rPr>
                <w:rFonts w:ascii="Arial" w:eastAsia="Times New Roman" w:hAnsi="Arial" w:cs="Arial"/>
                <w:color w:val="000000"/>
                <w:lang w:eastAsia="es-CO"/>
              </w:rPr>
            </w:pPr>
            <w:r w:rsidRPr="00AB5F8E">
              <w:rPr>
                <w:rFonts w:ascii="Arial" w:eastAsia="Times New Roman" w:hAnsi="Arial" w:cs="Arial"/>
                <w:color w:val="000000"/>
                <w:lang w:eastAsia="es-CO"/>
              </w:rPr>
              <w:t>227</w:t>
            </w:r>
          </w:p>
        </w:tc>
        <w:tc>
          <w:tcPr>
            <w:tcW w:w="1418" w:type="dxa"/>
            <w:tcBorders>
              <w:top w:val="nil"/>
              <w:left w:val="nil"/>
              <w:bottom w:val="single" w:sz="4" w:space="0" w:color="auto"/>
              <w:right w:val="nil"/>
            </w:tcBorders>
            <w:vAlign w:val="center"/>
          </w:tcPr>
          <w:p w14:paraId="02E09001" w14:textId="77777777" w:rsidR="009C6F84" w:rsidRPr="00AB5F8E" w:rsidRDefault="009C6F84" w:rsidP="0046613E">
            <w:pPr>
              <w:widowControl w:val="0"/>
              <w:pBdr>
                <w:top w:val="nil"/>
                <w:left w:val="nil"/>
                <w:bottom w:val="nil"/>
                <w:right w:val="nil"/>
                <w:between w:val="nil"/>
              </w:pBdr>
              <w:spacing w:before="32" w:line="276" w:lineRule="auto"/>
              <w:ind w:right="140"/>
              <w:jc w:val="center"/>
              <w:rPr>
                <w:rFonts w:ascii="Arial" w:eastAsia="Times New Roman" w:hAnsi="Arial" w:cs="Arial"/>
                <w:color w:val="000000"/>
                <w:lang w:eastAsia="es-CO"/>
              </w:rPr>
            </w:pPr>
            <w:r w:rsidRPr="00AB5F8E">
              <w:rPr>
                <w:rFonts w:ascii="Arial" w:eastAsia="Times New Roman" w:hAnsi="Arial" w:cs="Arial"/>
                <w:color w:val="000000"/>
                <w:lang w:eastAsia="es-CO"/>
              </w:rPr>
              <w:t>1.0</w:t>
            </w:r>
          </w:p>
        </w:tc>
        <w:tc>
          <w:tcPr>
            <w:tcW w:w="992" w:type="dxa"/>
            <w:tcBorders>
              <w:top w:val="nil"/>
              <w:left w:val="nil"/>
              <w:bottom w:val="single" w:sz="4" w:space="0" w:color="auto"/>
              <w:right w:val="nil"/>
            </w:tcBorders>
            <w:vAlign w:val="center"/>
          </w:tcPr>
          <w:p w14:paraId="7C01299C" w14:textId="77777777" w:rsidR="009C6F84" w:rsidRPr="00AB5F8E" w:rsidRDefault="009C6F84" w:rsidP="0046613E">
            <w:pPr>
              <w:widowControl w:val="0"/>
              <w:pBdr>
                <w:top w:val="nil"/>
                <w:left w:val="nil"/>
                <w:bottom w:val="nil"/>
                <w:right w:val="nil"/>
                <w:between w:val="nil"/>
              </w:pBdr>
              <w:spacing w:before="32" w:line="276" w:lineRule="auto"/>
              <w:ind w:right="141"/>
              <w:jc w:val="center"/>
              <w:rPr>
                <w:rFonts w:ascii="Arial" w:eastAsia="Times New Roman" w:hAnsi="Arial" w:cs="Arial"/>
                <w:color w:val="000000"/>
                <w:lang w:eastAsia="es-CO"/>
              </w:rPr>
            </w:pPr>
            <w:r w:rsidRPr="00AB5F8E">
              <w:rPr>
                <w:rFonts w:ascii="Arial" w:eastAsia="Times New Roman" w:hAnsi="Arial" w:cs="Arial"/>
                <w:color w:val="000000"/>
                <w:lang w:eastAsia="es-CO"/>
              </w:rPr>
              <w:t>5.0</w:t>
            </w:r>
          </w:p>
        </w:tc>
        <w:tc>
          <w:tcPr>
            <w:tcW w:w="1072" w:type="dxa"/>
            <w:tcBorders>
              <w:top w:val="nil"/>
              <w:left w:val="nil"/>
              <w:bottom w:val="single" w:sz="4" w:space="0" w:color="auto"/>
              <w:right w:val="nil"/>
            </w:tcBorders>
            <w:vAlign w:val="center"/>
          </w:tcPr>
          <w:p w14:paraId="53A64F2B" w14:textId="77777777" w:rsidR="009C6F84" w:rsidRPr="00AB5F8E" w:rsidRDefault="009C6F84" w:rsidP="0046613E">
            <w:pPr>
              <w:widowControl w:val="0"/>
              <w:spacing w:before="32" w:line="276" w:lineRule="auto"/>
              <w:jc w:val="center"/>
              <w:rPr>
                <w:rFonts w:ascii="Arial" w:eastAsia="Times New Roman" w:hAnsi="Arial" w:cs="Arial"/>
                <w:color w:val="000000"/>
                <w:lang w:eastAsia="es-CO"/>
              </w:rPr>
            </w:pPr>
            <w:r w:rsidRPr="00AB5F8E">
              <w:rPr>
                <w:rFonts w:ascii="Arial" w:eastAsia="Times New Roman" w:hAnsi="Arial" w:cs="Arial"/>
                <w:color w:val="000000"/>
                <w:lang w:eastAsia="es-CO"/>
              </w:rPr>
              <w:t>4.289</w:t>
            </w:r>
          </w:p>
        </w:tc>
        <w:tc>
          <w:tcPr>
            <w:tcW w:w="1905" w:type="dxa"/>
            <w:tcBorders>
              <w:top w:val="nil"/>
              <w:left w:val="nil"/>
              <w:bottom w:val="single" w:sz="4" w:space="0" w:color="auto"/>
              <w:right w:val="nil"/>
            </w:tcBorders>
            <w:vAlign w:val="center"/>
          </w:tcPr>
          <w:p w14:paraId="2E37FB04" w14:textId="77777777" w:rsidR="009C6F84" w:rsidRPr="00AB5F8E" w:rsidRDefault="009C6F84" w:rsidP="0046613E">
            <w:pPr>
              <w:widowControl w:val="0"/>
              <w:pBdr>
                <w:top w:val="nil"/>
                <w:left w:val="nil"/>
                <w:bottom w:val="nil"/>
                <w:right w:val="nil"/>
                <w:between w:val="nil"/>
              </w:pBdr>
              <w:spacing w:before="32" w:line="276" w:lineRule="auto"/>
              <w:ind w:right="142"/>
              <w:jc w:val="center"/>
              <w:rPr>
                <w:rFonts w:ascii="Arial" w:eastAsia="Times New Roman" w:hAnsi="Arial" w:cs="Arial"/>
                <w:color w:val="000000"/>
                <w:lang w:eastAsia="es-CO"/>
              </w:rPr>
            </w:pPr>
            <w:r w:rsidRPr="00AB5F8E">
              <w:rPr>
                <w:rFonts w:ascii="Arial" w:eastAsia="Times New Roman" w:hAnsi="Arial" w:cs="Arial"/>
                <w:color w:val="000000"/>
                <w:lang w:eastAsia="es-CO"/>
              </w:rPr>
              <w:t>.5892</w:t>
            </w:r>
          </w:p>
        </w:tc>
      </w:tr>
    </w:tbl>
    <w:p w14:paraId="4E0B6E8D" w14:textId="77777777" w:rsidR="009C6F84" w:rsidRPr="00AB5F8E" w:rsidRDefault="009C6F84" w:rsidP="009C6F84">
      <w:pPr>
        <w:spacing w:after="200" w:line="276" w:lineRule="auto"/>
        <w:ind w:firstLine="426"/>
        <w:rPr>
          <w:rFonts w:ascii="Arial" w:eastAsia="Times New Roman" w:hAnsi="Arial" w:cs="Arial"/>
          <w:i/>
          <w:lang w:eastAsia="es-CO"/>
        </w:rPr>
      </w:pPr>
      <w:r w:rsidRPr="00AB5F8E">
        <w:rPr>
          <w:rFonts w:ascii="Arial" w:eastAsia="Times New Roman" w:hAnsi="Arial" w:cs="Arial"/>
          <w:i/>
          <w:lang w:eastAsia="es-CO"/>
        </w:rPr>
        <w:t>Fuente: Estrada y Sarabia 2021</w:t>
      </w:r>
    </w:p>
    <w:p w14:paraId="279CFA94" w14:textId="77777777" w:rsidR="009C6F84" w:rsidRPr="00AB5F8E" w:rsidRDefault="009C6F84" w:rsidP="009C6F84">
      <w:pPr>
        <w:spacing w:line="276" w:lineRule="auto"/>
        <w:jc w:val="both"/>
        <w:rPr>
          <w:rFonts w:ascii="Arial" w:hAnsi="Arial" w:cs="Arial"/>
          <w:lang w:val="es-EC"/>
        </w:rPr>
      </w:pPr>
      <w:r w:rsidRPr="00AB5F8E">
        <w:rPr>
          <w:rFonts w:ascii="Arial" w:hAnsi="Arial" w:cs="Arial"/>
          <w:lang w:val="es-EC"/>
        </w:rPr>
        <w:t xml:space="preserve">Para identificar la tabla se escribe: Tabla seguido del número arábigo correspondiente, por ejemplo, Tabla 1. Mantener la uniformidad en el tamaño de la tabla, éstas no deben ser excesivamente grandes de forma que ocupen más de una página, tampoco deben sobrepasar los márgenes. Las tablas deben ser citados desde el texto principal. Las tablas que no sean de autoría propia deberán indicar la fuente de la que se extraen. Es importante que las tablas puedas ser editables para hacer los ajustes pertinentes. </w:t>
      </w:r>
    </w:p>
    <w:p w14:paraId="4C45D40F" w14:textId="77777777" w:rsidR="009C6F84" w:rsidRPr="00AB5F8E" w:rsidRDefault="009C6F84" w:rsidP="009C6F84">
      <w:pPr>
        <w:shd w:val="clear" w:color="auto" w:fill="FFFFFF"/>
        <w:spacing w:before="300" w:after="300" w:line="276" w:lineRule="auto"/>
        <w:rPr>
          <w:rFonts w:ascii="Arial" w:hAnsi="Arial" w:cs="Arial"/>
        </w:rPr>
      </w:pPr>
      <w:r w:rsidRPr="00AB5F8E">
        <w:rPr>
          <w:rFonts w:ascii="Arial" w:hAnsi="Arial" w:cs="Arial"/>
          <w:b/>
          <w:bCs/>
          <w:color w:val="111111"/>
          <w:u w:val="single"/>
          <w:shd w:val="clear" w:color="auto" w:fill="FFFFFF"/>
        </w:rPr>
        <w:t>En cuanto a las referencias:</w:t>
      </w:r>
    </w:p>
    <w:p w14:paraId="2DE52A8D" w14:textId="77777777" w:rsidR="009C6F84" w:rsidRPr="00AB5F8E" w:rsidRDefault="009C6F84" w:rsidP="009C6F84">
      <w:pPr>
        <w:pStyle w:val="Textocomentario"/>
        <w:spacing w:line="276" w:lineRule="auto"/>
        <w:jc w:val="both"/>
        <w:rPr>
          <w:rFonts w:ascii="Arial" w:hAnsi="Arial" w:cs="Arial"/>
          <w:sz w:val="22"/>
          <w:szCs w:val="22"/>
        </w:rPr>
      </w:pPr>
      <w:r w:rsidRPr="00AB5F8E">
        <w:rPr>
          <w:rFonts w:ascii="Arial" w:hAnsi="Arial" w:cs="Arial"/>
          <w:sz w:val="22"/>
          <w:szCs w:val="22"/>
        </w:rPr>
        <w:t xml:space="preserve">Incluir todas las referencias contenidas en el texto de acuerdo a la normativa APA (6ª edición), en letra Times New </w:t>
      </w:r>
      <w:proofErr w:type="spellStart"/>
      <w:r w:rsidRPr="00AB5F8E">
        <w:rPr>
          <w:rFonts w:ascii="Arial" w:hAnsi="Arial" w:cs="Arial"/>
          <w:sz w:val="22"/>
          <w:szCs w:val="22"/>
        </w:rPr>
        <w:t>Roman</w:t>
      </w:r>
      <w:proofErr w:type="spellEnd"/>
      <w:r w:rsidRPr="00AB5F8E">
        <w:rPr>
          <w:rFonts w:ascii="Arial" w:hAnsi="Arial" w:cs="Arial"/>
          <w:sz w:val="22"/>
          <w:szCs w:val="22"/>
        </w:rPr>
        <w:t xml:space="preserve"> 10.</w:t>
      </w:r>
    </w:p>
    <w:p w14:paraId="4B9E3AAA" w14:textId="77777777" w:rsidR="009C6F84" w:rsidRPr="00AB5F8E" w:rsidRDefault="009C6F84" w:rsidP="009C6F84">
      <w:pPr>
        <w:pStyle w:val="Textocomentario"/>
        <w:spacing w:line="276" w:lineRule="auto"/>
        <w:jc w:val="both"/>
        <w:rPr>
          <w:rFonts w:ascii="Arial" w:hAnsi="Arial" w:cs="Arial"/>
          <w:sz w:val="22"/>
          <w:szCs w:val="22"/>
        </w:rPr>
      </w:pPr>
      <w:r w:rsidRPr="00AB5F8E">
        <w:rPr>
          <w:rFonts w:ascii="Arial" w:hAnsi="Arial" w:cs="Arial"/>
          <w:sz w:val="22"/>
          <w:szCs w:val="22"/>
        </w:rPr>
        <w:t>Aplicar Estilo “Referencias Bibliográficas”.  Sangría francesa.</w:t>
      </w:r>
    </w:p>
    <w:p w14:paraId="103D64A0" w14:textId="77777777" w:rsidR="009C6F84" w:rsidRPr="00AB5F8E" w:rsidRDefault="009C6F84" w:rsidP="009C6F84">
      <w:pPr>
        <w:pStyle w:val="Default"/>
        <w:spacing w:line="276" w:lineRule="auto"/>
        <w:jc w:val="both"/>
        <w:rPr>
          <w:rFonts w:ascii="Arial" w:hAnsi="Arial" w:cs="Arial"/>
          <w:sz w:val="22"/>
          <w:szCs w:val="22"/>
          <w:lang w:val="es-EC"/>
        </w:rPr>
      </w:pPr>
      <w:r w:rsidRPr="00AB5F8E">
        <w:rPr>
          <w:rFonts w:ascii="Arial" w:hAnsi="Arial" w:cs="Arial"/>
          <w:sz w:val="22"/>
          <w:szCs w:val="22"/>
          <w:lang w:val="es-EC"/>
        </w:rPr>
        <w:t xml:space="preserve">Si el documento cuenta con un DOI (Digital </w:t>
      </w:r>
      <w:proofErr w:type="spellStart"/>
      <w:r w:rsidRPr="00AB5F8E">
        <w:rPr>
          <w:rFonts w:ascii="Arial" w:hAnsi="Arial" w:cs="Arial"/>
          <w:sz w:val="22"/>
          <w:szCs w:val="22"/>
          <w:lang w:val="es-EC"/>
        </w:rPr>
        <w:t>Object</w:t>
      </w:r>
      <w:proofErr w:type="spellEnd"/>
      <w:r w:rsidRPr="00AB5F8E">
        <w:rPr>
          <w:rFonts w:ascii="Arial" w:hAnsi="Arial" w:cs="Arial"/>
          <w:sz w:val="22"/>
          <w:szCs w:val="22"/>
          <w:lang w:val="es-EC"/>
        </w:rPr>
        <w:t xml:space="preserve"> </w:t>
      </w:r>
      <w:proofErr w:type="spellStart"/>
      <w:r w:rsidRPr="00AB5F8E">
        <w:rPr>
          <w:rFonts w:ascii="Arial" w:hAnsi="Arial" w:cs="Arial"/>
          <w:sz w:val="22"/>
          <w:szCs w:val="22"/>
          <w:lang w:val="es-EC"/>
        </w:rPr>
        <w:t>Identifier</w:t>
      </w:r>
      <w:proofErr w:type="spellEnd"/>
      <w:r w:rsidRPr="00AB5F8E">
        <w:rPr>
          <w:rFonts w:ascii="Arial" w:hAnsi="Arial" w:cs="Arial"/>
          <w:sz w:val="22"/>
          <w:szCs w:val="22"/>
          <w:lang w:val="es-EC"/>
        </w:rPr>
        <w:t xml:space="preserve">), debe éste obligatoriamente ser colocado al final de la Referencia. El DOI reemplazará el URL del documento. </w:t>
      </w:r>
    </w:p>
    <w:p w14:paraId="1E4A11F0" w14:textId="77777777" w:rsidR="009C6F84" w:rsidRPr="00AB5F8E" w:rsidRDefault="009C6F84" w:rsidP="009C6F84">
      <w:pPr>
        <w:spacing w:line="276" w:lineRule="auto"/>
        <w:jc w:val="both"/>
        <w:rPr>
          <w:rFonts w:ascii="Arial" w:hAnsi="Arial" w:cs="Arial"/>
        </w:rPr>
      </w:pPr>
    </w:p>
    <w:p w14:paraId="1A9EE66D" w14:textId="77777777" w:rsidR="009C6F84" w:rsidRPr="00AB5F8E" w:rsidRDefault="009C6F84" w:rsidP="009C6F84">
      <w:pPr>
        <w:pStyle w:val="Textocomentario"/>
        <w:spacing w:line="276" w:lineRule="auto"/>
        <w:jc w:val="both"/>
        <w:rPr>
          <w:rFonts w:ascii="Arial" w:hAnsi="Arial" w:cs="Arial"/>
          <w:sz w:val="22"/>
          <w:szCs w:val="22"/>
        </w:rPr>
      </w:pPr>
      <w:r w:rsidRPr="00AB5F8E">
        <w:rPr>
          <w:rFonts w:ascii="Arial" w:hAnsi="Arial" w:cs="Arial"/>
          <w:sz w:val="22"/>
          <w:szCs w:val="22"/>
        </w:rPr>
        <w:t>Al concluir el texto deje un interlineado sencillo antes de organizar las referencias.</w:t>
      </w:r>
    </w:p>
    <w:p w14:paraId="5CFAACF3" w14:textId="77777777" w:rsidR="009C6F84" w:rsidRPr="00AB5F8E" w:rsidRDefault="009C6F84" w:rsidP="009C6F84">
      <w:pPr>
        <w:spacing w:line="276" w:lineRule="auto"/>
        <w:rPr>
          <w:rFonts w:ascii="Arial" w:hAnsi="Arial" w:cs="Arial"/>
          <w:lang w:val="es-EC" w:eastAsia="es-EC"/>
        </w:rPr>
      </w:pPr>
    </w:p>
    <w:p w14:paraId="3B09EB7B" w14:textId="77777777" w:rsidR="008F4AF0" w:rsidRDefault="008F4AF0" w:rsidP="009C6F84">
      <w:pPr>
        <w:spacing w:line="276" w:lineRule="auto"/>
        <w:rPr>
          <w:rFonts w:ascii="Arial" w:hAnsi="Arial" w:cs="Arial"/>
          <w:lang w:val="es-EC" w:eastAsia="es-EC"/>
        </w:rPr>
      </w:pPr>
    </w:p>
    <w:p w14:paraId="17C9DFD0" w14:textId="221C843D" w:rsidR="009C6F84" w:rsidRPr="00AB5F8E" w:rsidRDefault="009C6F84" w:rsidP="009C6F84">
      <w:pPr>
        <w:spacing w:line="276" w:lineRule="auto"/>
        <w:rPr>
          <w:rFonts w:ascii="Arial" w:hAnsi="Arial" w:cs="Arial"/>
          <w:lang w:val="es-EC" w:eastAsia="es-EC"/>
        </w:rPr>
      </w:pPr>
      <w:r w:rsidRPr="00AB5F8E">
        <w:rPr>
          <w:rFonts w:ascii="Arial" w:hAnsi="Arial" w:cs="Arial"/>
          <w:lang w:val="es-EC" w:eastAsia="es-EC"/>
        </w:rPr>
        <w:t>Las referencias deben ir en orden alfabético.</w:t>
      </w:r>
    </w:p>
    <w:p w14:paraId="369BF9DE" w14:textId="77777777" w:rsidR="009C6F84" w:rsidRPr="00AB5F8E" w:rsidRDefault="009C6F84" w:rsidP="009C6F84">
      <w:pPr>
        <w:spacing w:line="276" w:lineRule="auto"/>
        <w:jc w:val="both"/>
        <w:rPr>
          <w:rFonts w:ascii="Arial" w:hAnsi="Arial" w:cs="Arial"/>
          <w:lang w:val="es-EC" w:eastAsia="es-EC"/>
        </w:rPr>
      </w:pPr>
      <w:r w:rsidRPr="00AB5F8E">
        <w:rPr>
          <w:rFonts w:ascii="Arial" w:hAnsi="Arial" w:cs="Arial"/>
          <w:lang w:val="es-EC" w:eastAsia="es-EC"/>
        </w:rPr>
        <w:t>Cuando dos autores a referir tengan el mismo apellido la inicial del nombre permitirá definir la secuencia en el orden.</w:t>
      </w:r>
    </w:p>
    <w:p w14:paraId="18CD822F" w14:textId="77777777" w:rsidR="009C6F84" w:rsidRPr="00AB5F8E" w:rsidRDefault="009C6F84" w:rsidP="009C6F84">
      <w:pPr>
        <w:spacing w:line="276" w:lineRule="auto"/>
        <w:jc w:val="both"/>
        <w:rPr>
          <w:rFonts w:ascii="Arial" w:hAnsi="Arial" w:cs="Arial"/>
        </w:rPr>
      </w:pPr>
      <w:r w:rsidRPr="00AB5F8E">
        <w:rPr>
          <w:rFonts w:ascii="Arial" w:hAnsi="Arial" w:cs="Arial"/>
          <w:b/>
          <w:bCs/>
          <w:u w:val="single"/>
        </w:rPr>
        <w:lastRenderedPageBreak/>
        <w:t>Visualizar cada uno de los siguientes casos (Adaptado de la Revista Cultura Educación y Sociedad – Universidad de la Costa, Colombia</w:t>
      </w:r>
      <w:r w:rsidRPr="00AB5F8E">
        <w:rPr>
          <w:rFonts w:ascii="Arial" w:hAnsi="Arial" w:cs="Arial"/>
        </w:rPr>
        <w:t xml:space="preserve"> </w:t>
      </w:r>
      <w:hyperlink r:id="rId21" w:history="1">
        <w:r w:rsidRPr="00AB5F8E">
          <w:rPr>
            <w:rStyle w:val="Hipervnculo"/>
            <w:rFonts w:ascii="Arial" w:hAnsi="Arial" w:cs="Arial"/>
          </w:rPr>
          <w:t>https://revistascientificas.cuc.edu.co/culturaeducacionysociedad/instrucciones-para-autores</w:t>
        </w:r>
      </w:hyperlink>
      <w:r w:rsidRPr="00AB5F8E">
        <w:rPr>
          <w:rFonts w:ascii="Arial" w:hAnsi="Arial" w:cs="Arial"/>
        </w:rPr>
        <w:t>)</w:t>
      </w:r>
    </w:p>
    <w:p w14:paraId="1F07F1F5" w14:textId="2287C9D0" w:rsidR="009C6F84" w:rsidRPr="00AB5F8E" w:rsidRDefault="009C6F84" w:rsidP="009C6F84">
      <w:pPr>
        <w:pStyle w:val="NormalWeb"/>
        <w:shd w:val="clear" w:color="auto" w:fill="FFFFFF"/>
        <w:spacing w:before="300" w:beforeAutospacing="0" w:after="300" w:afterAutospacing="0" w:line="276" w:lineRule="auto"/>
        <w:jc w:val="both"/>
        <w:rPr>
          <w:rFonts w:ascii="Arial" w:hAnsi="Arial" w:cs="Arial"/>
          <w:b/>
          <w:bCs/>
          <w:color w:val="111111"/>
          <w:sz w:val="22"/>
          <w:szCs w:val="22"/>
          <w:u w:val="single"/>
        </w:rPr>
      </w:pPr>
      <w:r w:rsidRPr="00AB5F8E">
        <w:rPr>
          <w:rFonts w:ascii="Arial" w:hAnsi="Arial" w:cs="Arial"/>
          <w:b/>
          <w:bCs/>
          <w:color w:val="111111"/>
          <w:sz w:val="22"/>
          <w:szCs w:val="22"/>
          <w:u w:val="single"/>
        </w:rPr>
        <w:t>Libros.</w:t>
      </w:r>
    </w:p>
    <w:p w14:paraId="5F956633" w14:textId="2358D628" w:rsidR="009C6F84" w:rsidRPr="00AB5F8E" w:rsidRDefault="009C6F84" w:rsidP="009C6F84">
      <w:pPr>
        <w:pStyle w:val="NormalWeb"/>
        <w:shd w:val="clear" w:color="auto" w:fill="FFFFFF"/>
        <w:spacing w:before="300" w:beforeAutospacing="0" w:after="300" w:afterAutospacing="0" w:line="276" w:lineRule="auto"/>
        <w:jc w:val="both"/>
        <w:rPr>
          <w:rFonts w:ascii="Arial" w:hAnsi="Arial" w:cs="Arial"/>
          <w:color w:val="111111"/>
          <w:sz w:val="22"/>
          <w:szCs w:val="22"/>
        </w:rPr>
      </w:pPr>
      <w:r w:rsidRPr="00AB5F8E">
        <w:rPr>
          <w:rFonts w:ascii="Arial" w:hAnsi="Arial" w:cs="Arial"/>
          <w:color w:val="111111"/>
          <w:sz w:val="22"/>
          <w:szCs w:val="22"/>
        </w:rPr>
        <w:t xml:space="preserve">Apellido, Inicial del nombre (Año). Título en cursiva, Lugar de publicación: </w:t>
      </w:r>
      <w:proofErr w:type="spellStart"/>
      <w:r w:rsidRPr="00AB5F8E">
        <w:rPr>
          <w:rFonts w:ascii="Arial" w:hAnsi="Arial" w:cs="Arial"/>
          <w:color w:val="111111"/>
          <w:sz w:val="22"/>
          <w:szCs w:val="22"/>
        </w:rPr>
        <w:t>Editorial.Por</w:t>
      </w:r>
      <w:proofErr w:type="spellEnd"/>
      <w:r w:rsidRPr="00AB5F8E">
        <w:rPr>
          <w:rFonts w:ascii="Arial" w:hAnsi="Arial" w:cs="Arial"/>
          <w:color w:val="111111"/>
          <w:sz w:val="22"/>
          <w:szCs w:val="22"/>
        </w:rPr>
        <w:t xml:space="preserve"> ejemplo:</w:t>
      </w:r>
    </w:p>
    <w:p w14:paraId="017EAC84" w14:textId="77777777" w:rsidR="009C6F84" w:rsidRPr="00AB5F8E" w:rsidRDefault="009C6F84" w:rsidP="009C6F84">
      <w:pPr>
        <w:pStyle w:val="NormalWeb"/>
        <w:shd w:val="clear" w:color="auto" w:fill="FFFFFF"/>
        <w:spacing w:before="300" w:beforeAutospacing="0" w:after="300" w:afterAutospacing="0" w:line="276" w:lineRule="auto"/>
        <w:jc w:val="both"/>
        <w:rPr>
          <w:rFonts w:ascii="Arial" w:hAnsi="Arial" w:cs="Arial"/>
          <w:color w:val="111111"/>
          <w:sz w:val="22"/>
          <w:szCs w:val="22"/>
        </w:rPr>
      </w:pPr>
      <w:r w:rsidRPr="00AB5F8E">
        <w:rPr>
          <w:rFonts w:ascii="Arial" w:hAnsi="Arial" w:cs="Arial"/>
          <w:color w:val="111111"/>
          <w:sz w:val="22"/>
          <w:szCs w:val="22"/>
        </w:rPr>
        <w:t xml:space="preserve">Polo, J (2012). El aprendizaje del idioma inglés en Latinoamérica, Barranquilla, Colombia: </w:t>
      </w:r>
      <w:proofErr w:type="spellStart"/>
      <w:r w:rsidRPr="00AB5F8E">
        <w:rPr>
          <w:rFonts w:ascii="Arial" w:hAnsi="Arial" w:cs="Arial"/>
          <w:color w:val="111111"/>
          <w:sz w:val="22"/>
          <w:szCs w:val="22"/>
        </w:rPr>
        <w:t>Educosta</w:t>
      </w:r>
      <w:proofErr w:type="spellEnd"/>
      <w:r w:rsidRPr="00AB5F8E">
        <w:rPr>
          <w:rFonts w:ascii="Arial" w:hAnsi="Arial" w:cs="Arial"/>
          <w:color w:val="111111"/>
          <w:sz w:val="22"/>
          <w:szCs w:val="22"/>
        </w:rPr>
        <w:t>.</w:t>
      </w:r>
    </w:p>
    <w:p w14:paraId="73ACEC56" w14:textId="77777777" w:rsidR="009C6F84" w:rsidRPr="00AB5F8E" w:rsidRDefault="009C6F84" w:rsidP="009C6F84">
      <w:pPr>
        <w:pStyle w:val="NormalWeb"/>
        <w:shd w:val="clear" w:color="auto" w:fill="FFFFFF"/>
        <w:spacing w:before="300" w:beforeAutospacing="0" w:after="300" w:afterAutospacing="0" w:line="276" w:lineRule="auto"/>
        <w:jc w:val="both"/>
        <w:rPr>
          <w:rFonts w:ascii="Arial" w:hAnsi="Arial" w:cs="Arial"/>
          <w:b/>
          <w:bCs/>
          <w:color w:val="111111"/>
          <w:sz w:val="22"/>
          <w:szCs w:val="22"/>
          <w:u w:val="single"/>
        </w:rPr>
      </w:pPr>
      <w:r w:rsidRPr="00AB5F8E">
        <w:rPr>
          <w:rFonts w:ascii="Arial" w:hAnsi="Arial" w:cs="Arial"/>
          <w:b/>
          <w:bCs/>
          <w:color w:val="111111"/>
          <w:sz w:val="22"/>
          <w:szCs w:val="22"/>
          <w:u w:val="single"/>
        </w:rPr>
        <w:t>Libro en versión electrónica.</w:t>
      </w:r>
    </w:p>
    <w:p w14:paraId="4BF39BC6" w14:textId="77777777" w:rsidR="009C6F84" w:rsidRPr="00AB5F8E" w:rsidRDefault="009C6F84" w:rsidP="009C6F84">
      <w:pPr>
        <w:pStyle w:val="NormalWeb"/>
        <w:shd w:val="clear" w:color="auto" w:fill="FFFFFF"/>
        <w:spacing w:before="300" w:beforeAutospacing="0" w:after="300" w:afterAutospacing="0" w:line="276" w:lineRule="auto"/>
        <w:jc w:val="both"/>
        <w:rPr>
          <w:rFonts w:ascii="Arial" w:hAnsi="Arial" w:cs="Arial"/>
          <w:color w:val="111111"/>
          <w:sz w:val="22"/>
          <w:szCs w:val="22"/>
        </w:rPr>
      </w:pPr>
      <w:r w:rsidRPr="00AB5F8E">
        <w:rPr>
          <w:rFonts w:ascii="Arial" w:hAnsi="Arial" w:cs="Arial"/>
          <w:color w:val="111111"/>
          <w:sz w:val="22"/>
          <w:szCs w:val="22"/>
        </w:rPr>
        <w:t>Apellido, Inicial del nombre (Año). Título en cursiva, Recuperado de http://www.xxxxxx.xxx</w:t>
      </w:r>
    </w:p>
    <w:p w14:paraId="5BABDBF6" w14:textId="77777777" w:rsidR="009C6F84" w:rsidRPr="00AB5F8E" w:rsidRDefault="009C6F84" w:rsidP="009C6F84">
      <w:pPr>
        <w:pStyle w:val="NormalWeb"/>
        <w:shd w:val="clear" w:color="auto" w:fill="FFFFFF"/>
        <w:spacing w:before="300" w:beforeAutospacing="0" w:after="300" w:afterAutospacing="0" w:line="276" w:lineRule="auto"/>
        <w:jc w:val="both"/>
        <w:rPr>
          <w:rFonts w:ascii="Arial" w:hAnsi="Arial" w:cs="Arial"/>
          <w:color w:val="111111"/>
          <w:sz w:val="22"/>
          <w:szCs w:val="22"/>
        </w:rPr>
      </w:pPr>
      <w:r w:rsidRPr="00AB5F8E">
        <w:rPr>
          <w:rFonts w:ascii="Arial" w:hAnsi="Arial" w:cs="Arial"/>
          <w:color w:val="111111"/>
          <w:sz w:val="22"/>
          <w:szCs w:val="22"/>
        </w:rPr>
        <w:t>Por ejemplo:</w:t>
      </w:r>
    </w:p>
    <w:p w14:paraId="6B224ED2" w14:textId="77777777" w:rsidR="009C6F84" w:rsidRPr="00AB5F8E" w:rsidRDefault="009C6F84" w:rsidP="009C6F84">
      <w:pPr>
        <w:pStyle w:val="NormalWeb"/>
        <w:shd w:val="clear" w:color="auto" w:fill="FFFFFF"/>
        <w:spacing w:before="300" w:beforeAutospacing="0" w:after="300" w:afterAutospacing="0" w:line="276" w:lineRule="auto"/>
        <w:ind w:left="709" w:hanging="709"/>
        <w:jc w:val="both"/>
        <w:rPr>
          <w:rFonts w:ascii="Arial" w:hAnsi="Arial" w:cs="Arial"/>
          <w:color w:val="111111"/>
          <w:sz w:val="22"/>
          <w:szCs w:val="22"/>
        </w:rPr>
      </w:pPr>
      <w:r w:rsidRPr="00AB5F8E">
        <w:rPr>
          <w:rFonts w:ascii="Arial" w:hAnsi="Arial" w:cs="Arial"/>
          <w:color w:val="111111"/>
          <w:sz w:val="22"/>
          <w:szCs w:val="22"/>
        </w:rPr>
        <w:t>Navarro L. (2010). La autonomía del docente en Colombia. Recuperado de</w:t>
      </w:r>
      <w:r w:rsidRPr="002516EB">
        <w:rPr>
          <w:rFonts w:ascii="Arial" w:hAnsi="Arial" w:cs="Arial"/>
          <w:sz w:val="22"/>
          <w:szCs w:val="22"/>
        </w:rPr>
        <w:t> </w:t>
      </w:r>
      <w:hyperlink r:id="rId22" w:tgtFrame="_blank" w:history="1">
        <w:r w:rsidRPr="002516EB">
          <w:rPr>
            <w:rStyle w:val="Hipervnculo"/>
            <w:rFonts w:ascii="Arial" w:hAnsi="Arial" w:cs="Arial"/>
            <w:color w:val="auto"/>
            <w:sz w:val="22"/>
            <w:szCs w:val="22"/>
            <w:u w:val="none"/>
          </w:rPr>
          <w:t>http://memory.loc.gov/cgibin/query/r?ammem/lhbpr:@eld%28DOCID+@%28lhbpr33517%29%29</w:t>
        </w:r>
      </w:hyperlink>
    </w:p>
    <w:p w14:paraId="1E36C20E" w14:textId="77777777" w:rsidR="009C6F84" w:rsidRPr="00AB5F8E" w:rsidRDefault="009C6F84" w:rsidP="009C6F84">
      <w:pPr>
        <w:pStyle w:val="NormalWeb"/>
        <w:shd w:val="clear" w:color="auto" w:fill="FFFFFF"/>
        <w:spacing w:before="300" w:beforeAutospacing="0" w:after="300" w:afterAutospacing="0" w:line="276" w:lineRule="auto"/>
        <w:jc w:val="both"/>
        <w:rPr>
          <w:rFonts w:ascii="Arial" w:hAnsi="Arial" w:cs="Arial"/>
          <w:b/>
          <w:bCs/>
          <w:color w:val="111111"/>
          <w:sz w:val="22"/>
          <w:szCs w:val="22"/>
          <w:u w:val="single"/>
        </w:rPr>
      </w:pPr>
      <w:r w:rsidRPr="00AB5F8E">
        <w:rPr>
          <w:rFonts w:ascii="Arial" w:hAnsi="Arial" w:cs="Arial"/>
          <w:b/>
          <w:bCs/>
          <w:color w:val="111111"/>
          <w:sz w:val="22"/>
          <w:szCs w:val="22"/>
          <w:u w:val="single"/>
        </w:rPr>
        <w:t>Capítulo de libro</w:t>
      </w:r>
    </w:p>
    <w:p w14:paraId="35BF5EFD" w14:textId="77777777" w:rsidR="009C6F84" w:rsidRPr="00AB5F8E" w:rsidRDefault="009C6F84" w:rsidP="009C6F84">
      <w:pPr>
        <w:pStyle w:val="NormalWeb"/>
        <w:shd w:val="clear" w:color="auto" w:fill="FFFFFF"/>
        <w:spacing w:before="300" w:beforeAutospacing="0" w:after="300" w:afterAutospacing="0" w:line="276" w:lineRule="auto"/>
        <w:jc w:val="both"/>
        <w:rPr>
          <w:rFonts w:ascii="Arial" w:hAnsi="Arial" w:cs="Arial"/>
          <w:color w:val="111111"/>
          <w:sz w:val="22"/>
          <w:szCs w:val="22"/>
        </w:rPr>
      </w:pPr>
      <w:r w:rsidRPr="00AB5F8E">
        <w:rPr>
          <w:rFonts w:ascii="Arial" w:hAnsi="Arial" w:cs="Arial"/>
          <w:color w:val="111111"/>
          <w:sz w:val="22"/>
          <w:szCs w:val="22"/>
        </w:rPr>
        <w:t xml:space="preserve">Apellido, Inicial del nombre (Año). Título del capítulo o la entrada. En Inicial del nombre, Apellido. (Ed.), Título del libro (pp. </w:t>
      </w:r>
      <w:proofErr w:type="spellStart"/>
      <w:r w:rsidRPr="00AB5F8E">
        <w:rPr>
          <w:rFonts w:ascii="Arial" w:hAnsi="Arial" w:cs="Arial"/>
          <w:color w:val="111111"/>
          <w:sz w:val="22"/>
          <w:szCs w:val="22"/>
        </w:rPr>
        <w:t>xx-xx</w:t>
      </w:r>
      <w:proofErr w:type="spellEnd"/>
      <w:r w:rsidRPr="00AB5F8E">
        <w:rPr>
          <w:rFonts w:ascii="Arial" w:hAnsi="Arial" w:cs="Arial"/>
          <w:color w:val="111111"/>
          <w:sz w:val="22"/>
          <w:szCs w:val="22"/>
        </w:rPr>
        <w:t>). Ciudad: Editorial</w:t>
      </w:r>
    </w:p>
    <w:p w14:paraId="09ABE9D4" w14:textId="77777777" w:rsidR="009C6F84" w:rsidRPr="00AB5F8E" w:rsidRDefault="009C6F84" w:rsidP="009C6F84">
      <w:pPr>
        <w:pStyle w:val="NormalWeb"/>
        <w:shd w:val="clear" w:color="auto" w:fill="FFFFFF"/>
        <w:spacing w:before="300" w:beforeAutospacing="0" w:after="300" w:afterAutospacing="0" w:line="276" w:lineRule="auto"/>
        <w:jc w:val="both"/>
        <w:rPr>
          <w:rFonts w:ascii="Arial" w:hAnsi="Arial" w:cs="Arial"/>
          <w:color w:val="111111"/>
          <w:sz w:val="22"/>
          <w:szCs w:val="22"/>
        </w:rPr>
      </w:pPr>
      <w:r w:rsidRPr="00AB5F8E">
        <w:rPr>
          <w:rFonts w:ascii="Arial" w:hAnsi="Arial" w:cs="Arial"/>
          <w:color w:val="111111"/>
          <w:sz w:val="22"/>
          <w:szCs w:val="22"/>
        </w:rPr>
        <w:t>Por ejemplo:</w:t>
      </w:r>
    </w:p>
    <w:p w14:paraId="23361C4B" w14:textId="77777777" w:rsidR="009C6F84" w:rsidRPr="00AB5F8E" w:rsidRDefault="009C6F84" w:rsidP="009C6F84">
      <w:pPr>
        <w:pStyle w:val="NormalWeb"/>
        <w:shd w:val="clear" w:color="auto" w:fill="FFFFFF"/>
        <w:spacing w:before="300" w:beforeAutospacing="0" w:after="300" w:afterAutospacing="0" w:line="276" w:lineRule="auto"/>
        <w:ind w:left="709" w:hanging="709"/>
        <w:jc w:val="both"/>
        <w:rPr>
          <w:rFonts w:ascii="Arial" w:hAnsi="Arial" w:cs="Arial"/>
          <w:color w:val="111111"/>
          <w:sz w:val="22"/>
          <w:szCs w:val="22"/>
        </w:rPr>
      </w:pPr>
      <w:r w:rsidRPr="00AB5F8E">
        <w:rPr>
          <w:rFonts w:ascii="Arial" w:hAnsi="Arial" w:cs="Arial"/>
          <w:color w:val="111111"/>
          <w:sz w:val="22"/>
          <w:szCs w:val="22"/>
        </w:rPr>
        <w:t>Sierra, G (2014). La Progresividad del IVA en Colombia. Bogotá, Colombia: En Editorial Tributaria de Colombia, El impuesto sobre las ventas en Colombia (26-43).</w:t>
      </w:r>
    </w:p>
    <w:p w14:paraId="6DE83E83" w14:textId="77777777" w:rsidR="009C6F84" w:rsidRPr="00AB5F8E" w:rsidRDefault="009C6F84" w:rsidP="009C6F84">
      <w:pPr>
        <w:pStyle w:val="NormalWeb"/>
        <w:shd w:val="clear" w:color="auto" w:fill="FFFFFF"/>
        <w:spacing w:before="300" w:beforeAutospacing="0" w:after="300" w:afterAutospacing="0" w:line="276" w:lineRule="auto"/>
        <w:jc w:val="both"/>
        <w:rPr>
          <w:rFonts w:ascii="Arial" w:hAnsi="Arial" w:cs="Arial"/>
          <w:b/>
          <w:bCs/>
          <w:color w:val="111111"/>
          <w:sz w:val="22"/>
          <w:szCs w:val="22"/>
          <w:u w:val="single"/>
        </w:rPr>
      </w:pPr>
      <w:r w:rsidRPr="00AB5F8E">
        <w:rPr>
          <w:rFonts w:ascii="Arial" w:hAnsi="Arial" w:cs="Arial"/>
          <w:b/>
          <w:bCs/>
          <w:color w:val="111111"/>
          <w:sz w:val="22"/>
          <w:szCs w:val="22"/>
          <w:u w:val="single"/>
        </w:rPr>
        <w:t>Artículos Científicos</w:t>
      </w:r>
    </w:p>
    <w:p w14:paraId="01B31C8F" w14:textId="77777777" w:rsidR="009C6F84" w:rsidRPr="00AB5F8E" w:rsidRDefault="009C6F84" w:rsidP="009C6F84">
      <w:pPr>
        <w:pStyle w:val="NormalWeb"/>
        <w:shd w:val="clear" w:color="auto" w:fill="FFFFFF"/>
        <w:spacing w:before="300" w:beforeAutospacing="0" w:after="300" w:afterAutospacing="0" w:line="276" w:lineRule="auto"/>
        <w:jc w:val="both"/>
        <w:rPr>
          <w:rFonts w:ascii="Arial" w:hAnsi="Arial" w:cs="Arial"/>
          <w:color w:val="111111"/>
          <w:sz w:val="22"/>
          <w:szCs w:val="22"/>
          <w:lang w:val="en-GB"/>
        </w:rPr>
      </w:pPr>
      <w:r w:rsidRPr="00AB5F8E">
        <w:rPr>
          <w:rFonts w:ascii="Arial" w:hAnsi="Arial" w:cs="Arial"/>
          <w:color w:val="111111"/>
          <w:sz w:val="22"/>
          <w:szCs w:val="22"/>
        </w:rPr>
        <w:t xml:space="preserve">Apellido, A. A., Apellido, B. B. &amp; Apellido, C. C. (Fecha). Título del artículo. Nombre de la revista, </w:t>
      </w:r>
      <w:proofErr w:type="spellStart"/>
      <w:r w:rsidRPr="00AB5F8E">
        <w:rPr>
          <w:rFonts w:ascii="Arial" w:hAnsi="Arial" w:cs="Arial"/>
          <w:color w:val="111111"/>
          <w:sz w:val="22"/>
          <w:szCs w:val="22"/>
        </w:rPr>
        <w:t>N°</w:t>
      </w:r>
      <w:proofErr w:type="spellEnd"/>
      <w:r w:rsidRPr="00AB5F8E">
        <w:rPr>
          <w:rFonts w:ascii="Arial" w:hAnsi="Arial" w:cs="Arial"/>
          <w:color w:val="111111"/>
          <w:sz w:val="22"/>
          <w:szCs w:val="22"/>
        </w:rPr>
        <w:t xml:space="preserve"> de volumen, </w:t>
      </w:r>
      <w:proofErr w:type="spellStart"/>
      <w:r w:rsidRPr="00AB5F8E">
        <w:rPr>
          <w:rFonts w:ascii="Arial" w:hAnsi="Arial" w:cs="Arial"/>
          <w:color w:val="111111"/>
          <w:sz w:val="22"/>
          <w:szCs w:val="22"/>
        </w:rPr>
        <w:t>xx</w:t>
      </w:r>
      <w:proofErr w:type="spellEnd"/>
      <w:r w:rsidRPr="00AB5F8E">
        <w:rPr>
          <w:rFonts w:ascii="Arial" w:hAnsi="Arial" w:cs="Arial"/>
          <w:color w:val="111111"/>
          <w:sz w:val="22"/>
          <w:szCs w:val="22"/>
        </w:rPr>
        <w:t xml:space="preserve"> (p-p). </w:t>
      </w:r>
      <w:r w:rsidRPr="00AB5F8E">
        <w:rPr>
          <w:rFonts w:ascii="Arial" w:hAnsi="Arial" w:cs="Arial"/>
          <w:color w:val="111111"/>
          <w:sz w:val="22"/>
          <w:szCs w:val="22"/>
          <w:lang w:val="en-GB"/>
        </w:rPr>
        <w:t>DOI</w:t>
      </w:r>
    </w:p>
    <w:p w14:paraId="4F5B3BE4" w14:textId="77777777" w:rsidR="009C6F84" w:rsidRPr="00AB5F8E" w:rsidRDefault="009C6F84" w:rsidP="009C6F84">
      <w:pPr>
        <w:pStyle w:val="NormalWeb"/>
        <w:shd w:val="clear" w:color="auto" w:fill="FFFFFF"/>
        <w:spacing w:before="300" w:beforeAutospacing="0" w:after="300" w:afterAutospacing="0" w:line="276" w:lineRule="auto"/>
        <w:jc w:val="both"/>
        <w:rPr>
          <w:rFonts w:ascii="Arial" w:hAnsi="Arial" w:cs="Arial"/>
          <w:color w:val="111111"/>
          <w:sz w:val="22"/>
          <w:szCs w:val="22"/>
          <w:lang w:val="en-GB"/>
        </w:rPr>
      </w:pPr>
      <w:r w:rsidRPr="00AB5F8E">
        <w:rPr>
          <w:rFonts w:ascii="Arial" w:hAnsi="Arial" w:cs="Arial"/>
          <w:color w:val="111111"/>
          <w:sz w:val="22"/>
          <w:szCs w:val="22"/>
          <w:lang w:val="en-GB"/>
        </w:rPr>
        <w:t xml:space="preserve">Por </w:t>
      </w:r>
      <w:proofErr w:type="spellStart"/>
      <w:r w:rsidRPr="00AB5F8E">
        <w:rPr>
          <w:rFonts w:ascii="Arial" w:hAnsi="Arial" w:cs="Arial"/>
          <w:color w:val="111111"/>
          <w:sz w:val="22"/>
          <w:szCs w:val="22"/>
          <w:lang w:val="en-GB"/>
        </w:rPr>
        <w:t>ejemplo</w:t>
      </w:r>
      <w:proofErr w:type="spellEnd"/>
      <w:r w:rsidRPr="00AB5F8E">
        <w:rPr>
          <w:rFonts w:ascii="Arial" w:hAnsi="Arial" w:cs="Arial"/>
          <w:color w:val="111111"/>
          <w:sz w:val="22"/>
          <w:szCs w:val="22"/>
          <w:lang w:val="en-GB"/>
        </w:rPr>
        <w:t>:</w:t>
      </w:r>
    </w:p>
    <w:p w14:paraId="7A157E88" w14:textId="77777777" w:rsidR="009C6F84" w:rsidRPr="00AB5F8E" w:rsidRDefault="009C6F84" w:rsidP="009C6F84">
      <w:pPr>
        <w:pStyle w:val="NormalWeb"/>
        <w:shd w:val="clear" w:color="auto" w:fill="FFFFFF"/>
        <w:spacing w:before="300" w:beforeAutospacing="0" w:after="300" w:afterAutospacing="0" w:line="276" w:lineRule="auto"/>
        <w:ind w:left="709" w:hanging="709"/>
        <w:jc w:val="both"/>
        <w:rPr>
          <w:rFonts w:ascii="Arial" w:hAnsi="Arial" w:cs="Arial"/>
          <w:color w:val="111111"/>
          <w:sz w:val="22"/>
          <w:szCs w:val="22"/>
        </w:rPr>
      </w:pPr>
      <w:r w:rsidRPr="00AB5F8E">
        <w:rPr>
          <w:rFonts w:ascii="Arial" w:hAnsi="Arial" w:cs="Arial"/>
          <w:color w:val="111111"/>
          <w:sz w:val="22"/>
          <w:szCs w:val="22"/>
          <w:shd w:val="clear" w:color="auto" w:fill="FFFFFF"/>
          <w:lang w:val="en-GB"/>
        </w:rPr>
        <w:t xml:space="preserve">Lindor, M., &amp; </w:t>
      </w:r>
      <w:proofErr w:type="spellStart"/>
      <w:r w:rsidRPr="00AB5F8E">
        <w:rPr>
          <w:rFonts w:ascii="Arial" w:hAnsi="Arial" w:cs="Arial"/>
          <w:color w:val="111111"/>
          <w:sz w:val="22"/>
          <w:szCs w:val="22"/>
          <w:shd w:val="clear" w:color="auto" w:fill="FFFFFF"/>
          <w:lang w:val="en-GB"/>
        </w:rPr>
        <w:t>Carro</w:t>
      </w:r>
      <w:proofErr w:type="spellEnd"/>
      <w:r w:rsidRPr="00AB5F8E">
        <w:rPr>
          <w:rFonts w:ascii="Arial" w:hAnsi="Arial" w:cs="Arial"/>
          <w:color w:val="111111"/>
          <w:sz w:val="22"/>
          <w:szCs w:val="22"/>
          <w:shd w:val="clear" w:color="auto" w:fill="FFFFFF"/>
          <w:lang w:val="en-GB"/>
        </w:rPr>
        <w:t xml:space="preserve">-Suárez, M. (2020). </w:t>
      </w:r>
      <w:r w:rsidRPr="00AB5F8E">
        <w:rPr>
          <w:rFonts w:ascii="Arial" w:hAnsi="Arial" w:cs="Arial"/>
          <w:color w:val="111111"/>
          <w:sz w:val="22"/>
          <w:szCs w:val="22"/>
          <w:shd w:val="clear" w:color="auto" w:fill="FFFFFF"/>
          <w:lang w:val="en-US"/>
        </w:rPr>
        <w:t>Extreme poverty, violence and inclusive education in Haiti: Student performance analysis from the multifactorial approach. </w:t>
      </w:r>
      <w:r w:rsidRPr="00AB5F8E">
        <w:rPr>
          <w:rFonts w:ascii="Arial" w:hAnsi="Arial" w:cs="Arial"/>
          <w:i/>
          <w:iCs/>
          <w:color w:val="111111"/>
          <w:sz w:val="22"/>
          <w:szCs w:val="22"/>
          <w:shd w:val="clear" w:color="auto" w:fill="FFFFFF"/>
        </w:rPr>
        <w:t>CULTURA EDUCACIÓN Y SOCIEDAD</w:t>
      </w:r>
      <w:r w:rsidRPr="00AB5F8E">
        <w:rPr>
          <w:rFonts w:ascii="Arial" w:hAnsi="Arial" w:cs="Arial"/>
          <w:color w:val="111111"/>
          <w:sz w:val="22"/>
          <w:szCs w:val="22"/>
          <w:shd w:val="clear" w:color="auto" w:fill="FFFFFF"/>
        </w:rPr>
        <w:t>, </w:t>
      </w:r>
      <w:r w:rsidRPr="00AB5F8E">
        <w:rPr>
          <w:rFonts w:ascii="Arial" w:hAnsi="Arial" w:cs="Arial"/>
          <w:i/>
          <w:iCs/>
          <w:color w:val="111111"/>
          <w:sz w:val="22"/>
          <w:szCs w:val="22"/>
          <w:shd w:val="clear" w:color="auto" w:fill="FFFFFF"/>
        </w:rPr>
        <w:t>12</w:t>
      </w:r>
      <w:r w:rsidRPr="00AB5F8E">
        <w:rPr>
          <w:rFonts w:ascii="Arial" w:hAnsi="Arial" w:cs="Arial"/>
          <w:color w:val="111111"/>
          <w:sz w:val="22"/>
          <w:szCs w:val="22"/>
          <w:shd w:val="clear" w:color="auto" w:fill="FFFFFF"/>
        </w:rPr>
        <w:t>(1), 19-36. https://doi.org/10.17981/cultedusoc.12.1.2021.02</w:t>
      </w:r>
    </w:p>
    <w:p w14:paraId="25A41D0C" w14:textId="77777777" w:rsidR="009C6F84" w:rsidRPr="00AB5F8E" w:rsidRDefault="009C6F84" w:rsidP="009C6F84">
      <w:pPr>
        <w:pStyle w:val="NormalWeb"/>
        <w:shd w:val="clear" w:color="auto" w:fill="FFFFFF"/>
        <w:spacing w:before="300" w:beforeAutospacing="0" w:after="300" w:afterAutospacing="0" w:line="276" w:lineRule="auto"/>
        <w:jc w:val="both"/>
        <w:rPr>
          <w:rFonts w:ascii="Arial" w:hAnsi="Arial" w:cs="Arial"/>
          <w:b/>
          <w:bCs/>
          <w:color w:val="111111"/>
          <w:sz w:val="22"/>
          <w:szCs w:val="22"/>
          <w:u w:val="single"/>
        </w:rPr>
      </w:pPr>
      <w:r w:rsidRPr="00AB5F8E">
        <w:rPr>
          <w:rFonts w:ascii="Arial" w:hAnsi="Arial" w:cs="Arial"/>
          <w:b/>
          <w:bCs/>
          <w:color w:val="111111"/>
          <w:sz w:val="22"/>
          <w:szCs w:val="22"/>
          <w:u w:val="single"/>
        </w:rPr>
        <w:lastRenderedPageBreak/>
        <w:t>Artículos en publicaciones periódicas</w:t>
      </w:r>
    </w:p>
    <w:p w14:paraId="23FB0FBB" w14:textId="77777777" w:rsidR="009C6F84" w:rsidRPr="00AB5F8E" w:rsidRDefault="009C6F84" w:rsidP="009C6F84">
      <w:pPr>
        <w:pStyle w:val="NormalWeb"/>
        <w:shd w:val="clear" w:color="auto" w:fill="FFFFFF"/>
        <w:spacing w:before="300" w:beforeAutospacing="0" w:after="300" w:afterAutospacing="0" w:line="276" w:lineRule="auto"/>
        <w:jc w:val="both"/>
        <w:rPr>
          <w:rFonts w:ascii="Arial" w:hAnsi="Arial" w:cs="Arial"/>
          <w:color w:val="111111"/>
          <w:sz w:val="22"/>
          <w:szCs w:val="22"/>
        </w:rPr>
      </w:pPr>
      <w:r w:rsidRPr="00AB5F8E">
        <w:rPr>
          <w:rFonts w:ascii="Arial" w:hAnsi="Arial" w:cs="Arial"/>
          <w:color w:val="111111"/>
          <w:sz w:val="22"/>
          <w:szCs w:val="22"/>
        </w:rPr>
        <w:t xml:space="preserve">Apellido, A. A., Apellido, B. B. &amp; Apellido, C. C. (Fecha). Título del artículo. Nombre de la revista, </w:t>
      </w:r>
      <w:proofErr w:type="spellStart"/>
      <w:r w:rsidRPr="00AB5F8E">
        <w:rPr>
          <w:rFonts w:ascii="Arial" w:hAnsi="Arial" w:cs="Arial"/>
          <w:color w:val="111111"/>
          <w:sz w:val="22"/>
          <w:szCs w:val="22"/>
        </w:rPr>
        <w:t>N°</w:t>
      </w:r>
      <w:proofErr w:type="spellEnd"/>
      <w:r w:rsidRPr="00AB5F8E">
        <w:rPr>
          <w:rFonts w:ascii="Arial" w:hAnsi="Arial" w:cs="Arial"/>
          <w:color w:val="111111"/>
          <w:sz w:val="22"/>
          <w:szCs w:val="22"/>
        </w:rPr>
        <w:t xml:space="preserve"> de volumen, </w:t>
      </w:r>
      <w:proofErr w:type="spellStart"/>
      <w:r w:rsidRPr="00AB5F8E">
        <w:rPr>
          <w:rFonts w:ascii="Arial" w:hAnsi="Arial" w:cs="Arial"/>
          <w:color w:val="111111"/>
          <w:sz w:val="22"/>
          <w:szCs w:val="22"/>
        </w:rPr>
        <w:t>xx</w:t>
      </w:r>
      <w:proofErr w:type="spellEnd"/>
      <w:r w:rsidRPr="00AB5F8E">
        <w:rPr>
          <w:rFonts w:ascii="Arial" w:hAnsi="Arial" w:cs="Arial"/>
          <w:color w:val="111111"/>
          <w:sz w:val="22"/>
          <w:szCs w:val="22"/>
        </w:rPr>
        <w:t xml:space="preserve"> (p-p).</w:t>
      </w:r>
    </w:p>
    <w:p w14:paraId="71973F83" w14:textId="77777777" w:rsidR="009C6F84" w:rsidRPr="00AB5F8E" w:rsidRDefault="009C6F84" w:rsidP="009C6F84">
      <w:pPr>
        <w:pStyle w:val="NormalWeb"/>
        <w:shd w:val="clear" w:color="auto" w:fill="FFFFFF"/>
        <w:spacing w:before="300" w:beforeAutospacing="0" w:after="300" w:afterAutospacing="0" w:line="276" w:lineRule="auto"/>
        <w:jc w:val="both"/>
        <w:rPr>
          <w:rFonts w:ascii="Arial" w:hAnsi="Arial" w:cs="Arial"/>
          <w:color w:val="111111"/>
          <w:sz w:val="22"/>
          <w:szCs w:val="22"/>
        </w:rPr>
      </w:pPr>
      <w:r w:rsidRPr="00AB5F8E">
        <w:rPr>
          <w:rFonts w:ascii="Arial" w:hAnsi="Arial" w:cs="Arial"/>
          <w:color w:val="111111"/>
          <w:sz w:val="22"/>
          <w:szCs w:val="22"/>
        </w:rPr>
        <w:t>Por ejemplo:</w:t>
      </w:r>
    </w:p>
    <w:p w14:paraId="526C88D6" w14:textId="77777777" w:rsidR="009C6F84" w:rsidRPr="00AB5F8E" w:rsidRDefault="009C6F84" w:rsidP="009C6F84">
      <w:pPr>
        <w:pStyle w:val="NormalWeb"/>
        <w:shd w:val="clear" w:color="auto" w:fill="FFFFFF"/>
        <w:spacing w:before="300" w:beforeAutospacing="0" w:after="300" w:afterAutospacing="0" w:line="276" w:lineRule="auto"/>
        <w:ind w:left="709" w:hanging="709"/>
        <w:jc w:val="both"/>
        <w:rPr>
          <w:rFonts w:ascii="Arial" w:hAnsi="Arial" w:cs="Arial"/>
          <w:color w:val="111111"/>
          <w:sz w:val="22"/>
          <w:szCs w:val="22"/>
        </w:rPr>
      </w:pPr>
      <w:r w:rsidRPr="00AB5F8E">
        <w:rPr>
          <w:rFonts w:ascii="Arial" w:hAnsi="Arial" w:cs="Arial"/>
          <w:color w:val="111111"/>
          <w:sz w:val="22"/>
          <w:szCs w:val="22"/>
          <w:shd w:val="clear" w:color="auto" w:fill="FFFFFF"/>
        </w:rPr>
        <w:t>Clemente-Suarez, V., Herrera-Mendoza, K., Montañez-Romero, M., Navarro, M., Crespo-Ribera, W., Vargas, C., Arroyo-Alvis, K., Morales-Osorio, M., Fábregas, L., Cadena-Díaz, I., &amp; Cala-Uribe, J. (2020). Respuesta Autonómica de estrés en estudiantes de Doctorado. </w:t>
      </w:r>
      <w:r w:rsidRPr="00AB5F8E">
        <w:rPr>
          <w:rFonts w:ascii="Arial" w:hAnsi="Arial" w:cs="Arial"/>
          <w:i/>
          <w:iCs/>
          <w:color w:val="111111"/>
          <w:sz w:val="22"/>
          <w:szCs w:val="22"/>
          <w:shd w:val="clear" w:color="auto" w:fill="FFFFFF"/>
        </w:rPr>
        <w:t>CULTURA EDUCACIÓN Y SOCIEDAD</w:t>
      </w:r>
      <w:r w:rsidRPr="00AB5F8E">
        <w:rPr>
          <w:rFonts w:ascii="Arial" w:hAnsi="Arial" w:cs="Arial"/>
          <w:color w:val="111111"/>
          <w:sz w:val="22"/>
          <w:szCs w:val="22"/>
          <w:shd w:val="clear" w:color="auto" w:fill="FFFFFF"/>
        </w:rPr>
        <w:t>, </w:t>
      </w:r>
      <w:r w:rsidRPr="00AB5F8E">
        <w:rPr>
          <w:rFonts w:ascii="Arial" w:hAnsi="Arial" w:cs="Arial"/>
          <w:i/>
          <w:iCs/>
          <w:color w:val="111111"/>
          <w:sz w:val="22"/>
          <w:szCs w:val="22"/>
          <w:shd w:val="clear" w:color="auto" w:fill="FFFFFF"/>
        </w:rPr>
        <w:t>12</w:t>
      </w:r>
      <w:r w:rsidRPr="00AB5F8E">
        <w:rPr>
          <w:rFonts w:ascii="Arial" w:hAnsi="Arial" w:cs="Arial"/>
          <w:color w:val="111111"/>
          <w:sz w:val="22"/>
          <w:szCs w:val="22"/>
          <w:shd w:val="clear" w:color="auto" w:fill="FFFFFF"/>
        </w:rPr>
        <w:t>(1), 9-18. https://doi.org/10.17981/cultedusoc.12.1.2021.01</w:t>
      </w:r>
    </w:p>
    <w:p w14:paraId="28CA6A83" w14:textId="77777777" w:rsidR="009C6F84" w:rsidRPr="00AB5F8E" w:rsidRDefault="009C6F84" w:rsidP="009C6F84">
      <w:pPr>
        <w:pStyle w:val="NormalWeb"/>
        <w:shd w:val="clear" w:color="auto" w:fill="FFFFFF"/>
        <w:spacing w:before="300" w:beforeAutospacing="0" w:after="300" w:afterAutospacing="0" w:line="276" w:lineRule="auto"/>
        <w:jc w:val="both"/>
        <w:rPr>
          <w:rFonts w:ascii="Arial" w:hAnsi="Arial" w:cs="Arial"/>
          <w:b/>
          <w:bCs/>
          <w:color w:val="111111"/>
          <w:sz w:val="22"/>
          <w:szCs w:val="22"/>
          <w:u w:val="single"/>
        </w:rPr>
      </w:pPr>
      <w:r w:rsidRPr="00AB5F8E">
        <w:rPr>
          <w:rFonts w:ascii="Arial" w:hAnsi="Arial" w:cs="Arial"/>
          <w:b/>
          <w:bCs/>
          <w:color w:val="111111"/>
          <w:sz w:val="22"/>
          <w:szCs w:val="22"/>
          <w:u w:val="single"/>
        </w:rPr>
        <w:t>Simposios y Conferencias</w:t>
      </w:r>
    </w:p>
    <w:p w14:paraId="7864E539" w14:textId="77777777" w:rsidR="009C6F84" w:rsidRPr="00AB5F8E" w:rsidRDefault="009C6F84" w:rsidP="009C6F84">
      <w:pPr>
        <w:pStyle w:val="NormalWeb"/>
        <w:shd w:val="clear" w:color="auto" w:fill="FFFFFF"/>
        <w:spacing w:before="300" w:beforeAutospacing="0" w:after="300" w:afterAutospacing="0" w:line="276" w:lineRule="auto"/>
        <w:jc w:val="both"/>
        <w:rPr>
          <w:rFonts w:ascii="Arial" w:hAnsi="Arial" w:cs="Arial"/>
          <w:color w:val="111111"/>
          <w:sz w:val="22"/>
          <w:szCs w:val="22"/>
        </w:rPr>
      </w:pPr>
      <w:r w:rsidRPr="00AB5F8E">
        <w:rPr>
          <w:rFonts w:ascii="Arial" w:hAnsi="Arial" w:cs="Arial"/>
          <w:color w:val="111111"/>
          <w:sz w:val="22"/>
          <w:szCs w:val="22"/>
        </w:rPr>
        <w:t>Autor, Inicial del nombre., (Mes, Año). Título de la ponencia. En A. Apellido del presidente del congreso (Presidencia), Título del simposio o congreso. Conferencia en el congreso Nombre de la organización, Lugar.</w:t>
      </w:r>
    </w:p>
    <w:p w14:paraId="51BAC067" w14:textId="77777777" w:rsidR="009C6F84" w:rsidRPr="00AB5F8E" w:rsidRDefault="009C6F84" w:rsidP="009C6F84">
      <w:pPr>
        <w:pStyle w:val="NormalWeb"/>
        <w:shd w:val="clear" w:color="auto" w:fill="FFFFFF"/>
        <w:spacing w:before="300" w:beforeAutospacing="0" w:after="300" w:afterAutospacing="0" w:line="276" w:lineRule="auto"/>
        <w:jc w:val="both"/>
        <w:rPr>
          <w:rFonts w:ascii="Arial" w:hAnsi="Arial" w:cs="Arial"/>
          <w:color w:val="111111"/>
          <w:sz w:val="22"/>
          <w:szCs w:val="22"/>
        </w:rPr>
      </w:pPr>
      <w:r w:rsidRPr="00AB5F8E">
        <w:rPr>
          <w:rFonts w:ascii="Arial" w:hAnsi="Arial" w:cs="Arial"/>
          <w:color w:val="111111"/>
          <w:sz w:val="22"/>
          <w:szCs w:val="22"/>
        </w:rPr>
        <w:t>Por ejemplo:</w:t>
      </w:r>
    </w:p>
    <w:p w14:paraId="047423A3" w14:textId="77777777" w:rsidR="009C6F84" w:rsidRPr="00AB5F8E" w:rsidRDefault="009C6F84" w:rsidP="009C6F84">
      <w:pPr>
        <w:pStyle w:val="NormalWeb"/>
        <w:shd w:val="clear" w:color="auto" w:fill="FFFFFF"/>
        <w:spacing w:before="300" w:beforeAutospacing="0" w:after="300" w:afterAutospacing="0" w:line="276" w:lineRule="auto"/>
        <w:ind w:left="709" w:hanging="709"/>
        <w:jc w:val="both"/>
        <w:rPr>
          <w:rFonts w:ascii="Arial" w:hAnsi="Arial" w:cs="Arial"/>
          <w:color w:val="111111"/>
          <w:sz w:val="22"/>
          <w:szCs w:val="22"/>
        </w:rPr>
      </w:pPr>
      <w:r w:rsidRPr="00AB5F8E">
        <w:rPr>
          <w:rFonts w:ascii="Arial" w:hAnsi="Arial" w:cs="Arial"/>
          <w:color w:val="111111"/>
          <w:sz w:val="22"/>
          <w:szCs w:val="22"/>
        </w:rPr>
        <w:t>Manrique, D. (Junio, 2011). Evolución en el estudio y conceptualización de la consciencia. En H. Castillo (Presidencia), El psicoanálisis en Latinoamérica. Conferencia en el XXIII Congreso Iberoamericano de Psicología, Medellín, Colombia.</w:t>
      </w:r>
    </w:p>
    <w:p w14:paraId="7687CD1F" w14:textId="77777777" w:rsidR="009C6F84" w:rsidRPr="00AB5F8E" w:rsidRDefault="009C6F84" w:rsidP="009C6F84">
      <w:pPr>
        <w:pStyle w:val="NormalWeb"/>
        <w:shd w:val="clear" w:color="auto" w:fill="FFFFFF"/>
        <w:spacing w:before="300" w:beforeAutospacing="0" w:after="300" w:afterAutospacing="0" w:line="276" w:lineRule="auto"/>
        <w:jc w:val="both"/>
        <w:rPr>
          <w:rFonts w:ascii="Arial" w:hAnsi="Arial" w:cs="Arial"/>
          <w:b/>
          <w:bCs/>
          <w:color w:val="111111"/>
          <w:sz w:val="22"/>
          <w:szCs w:val="22"/>
          <w:u w:val="single"/>
        </w:rPr>
      </w:pPr>
      <w:r w:rsidRPr="00AB5F8E">
        <w:rPr>
          <w:rFonts w:ascii="Arial" w:hAnsi="Arial" w:cs="Arial"/>
          <w:b/>
          <w:bCs/>
          <w:color w:val="111111"/>
          <w:sz w:val="22"/>
          <w:szCs w:val="22"/>
          <w:u w:val="single"/>
        </w:rPr>
        <w:t>Periódicos (con autor)</w:t>
      </w:r>
    </w:p>
    <w:p w14:paraId="52D52535" w14:textId="77777777" w:rsidR="009C6F84" w:rsidRPr="00AB5F8E" w:rsidRDefault="009C6F84" w:rsidP="009C6F84">
      <w:pPr>
        <w:pStyle w:val="NormalWeb"/>
        <w:shd w:val="clear" w:color="auto" w:fill="FFFFFF"/>
        <w:spacing w:before="300" w:beforeAutospacing="0" w:after="300" w:afterAutospacing="0" w:line="276" w:lineRule="auto"/>
        <w:jc w:val="both"/>
        <w:rPr>
          <w:rFonts w:ascii="Arial" w:hAnsi="Arial" w:cs="Arial"/>
          <w:color w:val="111111"/>
          <w:sz w:val="22"/>
          <w:szCs w:val="22"/>
        </w:rPr>
      </w:pPr>
      <w:r w:rsidRPr="00AB5F8E">
        <w:rPr>
          <w:rFonts w:ascii="Arial" w:hAnsi="Arial" w:cs="Arial"/>
          <w:color w:val="111111"/>
          <w:sz w:val="22"/>
          <w:szCs w:val="22"/>
        </w:rPr>
        <w:t xml:space="preserve">Apellido, Inicial del nombre (Año, Día, Mes). Título del artículo. Nombre del periódico, </w:t>
      </w:r>
      <w:proofErr w:type="spellStart"/>
      <w:r w:rsidRPr="00AB5F8E">
        <w:rPr>
          <w:rFonts w:ascii="Arial" w:hAnsi="Arial" w:cs="Arial"/>
          <w:color w:val="111111"/>
          <w:sz w:val="22"/>
          <w:szCs w:val="22"/>
        </w:rPr>
        <w:t>pp</w:t>
      </w:r>
      <w:proofErr w:type="spellEnd"/>
      <w:r w:rsidRPr="00AB5F8E">
        <w:rPr>
          <w:rFonts w:ascii="Arial" w:hAnsi="Arial" w:cs="Arial"/>
          <w:color w:val="111111"/>
          <w:sz w:val="22"/>
          <w:szCs w:val="22"/>
        </w:rPr>
        <w:t>-pp.</w:t>
      </w:r>
    </w:p>
    <w:p w14:paraId="56014156" w14:textId="77777777" w:rsidR="009C6F84" w:rsidRPr="00AB5F8E" w:rsidRDefault="009C6F84" w:rsidP="009C6F84">
      <w:pPr>
        <w:pStyle w:val="NormalWeb"/>
        <w:shd w:val="clear" w:color="auto" w:fill="FFFFFF"/>
        <w:spacing w:before="300" w:beforeAutospacing="0" w:after="300" w:afterAutospacing="0" w:line="276" w:lineRule="auto"/>
        <w:jc w:val="both"/>
        <w:rPr>
          <w:rFonts w:ascii="Arial" w:hAnsi="Arial" w:cs="Arial"/>
          <w:b/>
          <w:bCs/>
          <w:color w:val="111111"/>
          <w:sz w:val="22"/>
          <w:szCs w:val="22"/>
          <w:u w:val="single"/>
        </w:rPr>
      </w:pPr>
      <w:r w:rsidRPr="00AB5F8E">
        <w:rPr>
          <w:rFonts w:ascii="Arial" w:hAnsi="Arial" w:cs="Arial"/>
          <w:b/>
          <w:bCs/>
          <w:color w:val="111111"/>
          <w:sz w:val="22"/>
          <w:szCs w:val="22"/>
          <w:u w:val="single"/>
        </w:rPr>
        <w:t>Periódicos (sin autor)</w:t>
      </w:r>
    </w:p>
    <w:p w14:paraId="09346D57" w14:textId="77777777" w:rsidR="009C6F84" w:rsidRPr="00AB5F8E" w:rsidRDefault="009C6F84" w:rsidP="009C6F84">
      <w:pPr>
        <w:pStyle w:val="NormalWeb"/>
        <w:shd w:val="clear" w:color="auto" w:fill="FFFFFF"/>
        <w:spacing w:before="300" w:beforeAutospacing="0" w:after="300" w:afterAutospacing="0" w:line="276" w:lineRule="auto"/>
        <w:jc w:val="both"/>
        <w:rPr>
          <w:rFonts w:ascii="Arial" w:hAnsi="Arial" w:cs="Arial"/>
          <w:color w:val="111111"/>
          <w:sz w:val="22"/>
          <w:szCs w:val="22"/>
        </w:rPr>
      </w:pPr>
      <w:r w:rsidRPr="00AB5F8E">
        <w:rPr>
          <w:rFonts w:ascii="Arial" w:hAnsi="Arial" w:cs="Arial"/>
          <w:color w:val="111111"/>
          <w:sz w:val="22"/>
          <w:szCs w:val="22"/>
        </w:rPr>
        <w:t xml:space="preserve">Nombre del artículo (Año, Día, Mes). Nombre del periódico, </w:t>
      </w:r>
      <w:proofErr w:type="spellStart"/>
      <w:r w:rsidRPr="00AB5F8E">
        <w:rPr>
          <w:rFonts w:ascii="Arial" w:hAnsi="Arial" w:cs="Arial"/>
          <w:color w:val="111111"/>
          <w:sz w:val="22"/>
          <w:szCs w:val="22"/>
        </w:rPr>
        <w:t>xx</w:t>
      </w:r>
      <w:proofErr w:type="spellEnd"/>
      <w:r w:rsidRPr="00AB5F8E">
        <w:rPr>
          <w:rFonts w:ascii="Arial" w:hAnsi="Arial" w:cs="Arial"/>
          <w:color w:val="111111"/>
          <w:sz w:val="22"/>
          <w:szCs w:val="22"/>
        </w:rPr>
        <w:t xml:space="preserve"> (p-p).</w:t>
      </w:r>
    </w:p>
    <w:p w14:paraId="3B536811" w14:textId="77777777" w:rsidR="009C6F84" w:rsidRPr="00AB5F8E" w:rsidRDefault="009C6F84" w:rsidP="009C6F84">
      <w:pPr>
        <w:pStyle w:val="NormalWeb"/>
        <w:shd w:val="clear" w:color="auto" w:fill="FFFFFF"/>
        <w:spacing w:before="300" w:beforeAutospacing="0" w:after="300" w:afterAutospacing="0" w:line="276" w:lineRule="auto"/>
        <w:jc w:val="both"/>
        <w:rPr>
          <w:rFonts w:ascii="Arial" w:hAnsi="Arial" w:cs="Arial"/>
          <w:b/>
          <w:bCs/>
          <w:color w:val="111111"/>
          <w:sz w:val="22"/>
          <w:szCs w:val="22"/>
          <w:u w:val="single"/>
        </w:rPr>
      </w:pPr>
      <w:r w:rsidRPr="00AB5F8E">
        <w:rPr>
          <w:rFonts w:ascii="Arial" w:hAnsi="Arial" w:cs="Arial"/>
          <w:b/>
          <w:bCs/>
          <w:color w:val="111111"/>
          <w:sz w:val="22"/>
          <w:szCs w:val="22"/>
          <w:u w:val="single"/>
        </w:rPr>
        <w:t>Periódico On-Line</w:t>
      </w:r>
    </w:p>
    <w:p w14:paraId="09CC1644" w14:textId="77777777" w:rsidR="009C6F84" w:rsidRPr="00AB5F8E" w:rsidRDefault="009C6F84" w:rsidP="009C6F84">
      <w:pPr>
        <w:pStyle w:val="NormalWeb"/>
        <w:shd w:val="clear" w:color="auto" w:fill="FFFFFF"/>
        <w:spacing w:before="300" w:beforeAutospacing="0" w:after="300" w:afterAutospacing="0" w:line="276" w:lineRule="auto"/>
        <w:jc w:val="both"/>
        <w:rPr>
          <w:rFonts w:ascii="Arial" w:hAnsi="Arial" w:cs="Arial"/>
          <w:color w:val="111111"/>
          <w:sz w:val="22"/>
          <w:szCs w:val="22"/>
        </w:rPr>
      </w:pPr>
      <w:r w:rsidRPr="00AB5F8E">
        <w:rPr>
          <w:rFonts w:ascii="Arial" w:hAnsi="Arial" w:cs="Arial"/>
          <w:color w:val="111111"/>
          <w:sz w:val="22"/>
          <w:szCs w:val="22"/>
        </w:rPr>
        <w:t>Apellido, Inicial del nombre (año, mes, día). Título del artículo. Nombre del periódico. Recuperado de</w:t>
      </w:r>
    </w:p>
    <w:p w14:paraId="757EEA1E" w14:textId="77777777" w:rsidR="009C6F84" w:rsidRPr="00AB5F8E" w:rsidRDefault="009C6F84" w:rsidP="009C6F84">
      <w:pPr>
        <w:pStyle w:val="NormalWeb"/>
        <w:shd w:val="clear" w:color="auto" w:fill="FFFFFF"/>
        <w:spacing w:before="300" w:beforeAutospacing="0" w:after="300" w:afterAutospacing="0" w:line="276" w:lineRule="auto"/>
        <w:jc w:val="both"/>
        <w:rPr>
          <w:rFonts w:ascii="Arial" w:hAnsi="Arial" w:cs="Arial"/>
          <w:color w:val="111111"/>
          <w:sz w:val="22"/>
          <w:szCs w:val="22"/>
        </w:rPr>
      </w:pPr>
      <w:r w:rsidRPr="00AB5F8E">
        <w:rPr>
          <w:rFonts w:ascii="Arial" w:hAnsi="Arial" w:cs="Arial"/>
          <w:color w:val="111111"/>
          <w:sz w:val="22"/>
          <w:szCs w:val="22"/>
        </w:rPr>
        <w:t>Por ejemplo:</w:t>
      </w:r>
    </w:p>
    <w:p w14:paraId="20E882AD" w14:textId="77777777" w:rsidR="009C6F84" w:rsidRPr="00AB5F8E" w:rsidRDefault="009C6F84" w:rsidP="009C6F84">
      <w:pPr>
        <w:pStyle w:val="NormalWeb"/>
        <w:shd w:val="clear" w:color="auto" w:fill="FFFFFF"/>
        <w:spacing w:before="300" w:beforeAutospacing="0" w:after="300" w:afterAutospacing="0" w:line="276" w:lineRule="auto"/>
        <w:jc w:val="both"/>
        <w:rPr>
          <w:rFonts w:ascii="Arial" w:hAnsi="Arial" w:cs="Arial"/>
          <w:color w:val="111111"/>
          <w:sz w:val="22"/>
          <w:szCs w:val="22"/>
        </w:rPr>
      </w:pPr>
      <w:r w:rsidRPr="00AB5F8E">
        <w:rPr>
          <w:rFonts w:ascii="Arial" w:hAnsi="Arial" w:cs="Arial"/>
          <w:color w:val="111111"/>
          <w:sz w:val="22"/>
          <w:szCs w:val="22"/>
        </w:rPr>
        <w:t xml:space="preserve">Bonet, E. (2018, 2 de febrero). Miles de personas oran en la plaza </w:t>
      </w:r>
      <w:proofErr w:type="spellStart"/>
      <w:r w:rsidRPr="00AB5F8E">
        <w:rPr>
          <w:rFonts w:ascii="Arial" w:hAnsi="Arial" w:cs="Arial"/>
          <w:color w:val="111111"/>
          <w:sz w:val="22"/>
          <w:szCs w:val="22"/>
        </w:rPr>
        <w:t>Tahrir</w:t>
      </w:r>
      <w:proofErr w:type="spellEnd"/>
      <w:r w:rsidRPr="00AB5F8E">
        <w:rPr>
          <w:rFonts w:ascii="Arial" w:hAnsi="Arial" w:cs="Arial"/>
          <w:color w:val="111111"/>
          <w:sz w:val="22"/>
          <w:szCs w:val="22"/>
        </w:rPr>
        <w:t xml:space="preserve"> de El Cairo.</w:t>
      </w:r>
    </w:p>
    <w:p w14:paraId="12E9F168" w14:textId="77777777" w:rsidR="009C6F84" w:rsidRPr="00AB5F8E" w:rsidRDefault="009C6F84" w:rsidP="009C6F84">
      <w:pPr>
        <w:pStyle w:val="NormalWeb"/>
        <w:shd w:val="clear" w:color="auto" w:fill="FFFFFF"/>
        <w:spacing w:before="300" w:beforeAutospacing="0" w:after="300" w:afterAutospacing="0" w:line="276" w:lineRule="auto"/>
        <w:jc w:val="both"/>
        <w:rPr>
          <w:rFonts w:ascii="Arial" w:hAnsi="Arial" w:cs="Arial"/>
          <w:color w:val="111111"/>
          <w:sz w:val="22"/>
          <w:szCs w:val="22"/>
        </w:rPr>
      </w:pPr>
      <w:r w:rsidRPr="00AB5F8E">
        <w:rPr>
          <w:rFonts w:ascii="Arial" w:hAnsi="Arial" w:cs="Arial"/>
          <w:color w:val="111111"/>
          <w:sz w:val="22"/>
          <w:szCs w:val="22"/>
        </w:rPr>
        <w:lastRenderedPageBreak/>
        <w:t>El Tiempo. Recuperado de </w:t>
      </w:r>
      <w:hyperlink r:id="rId23" w:history="1">
        <w:r w:rsidRPr="00AB5F8E">
          <w:rPr>
            <w:rStyle w:val="Hipervnculo"/>
            <w:rFonts w:ascii="Arial" w:hAnsi="Arial" w:cs="Arial"/>
            <w:color w:val="AB3834"/>
            <w:sz w:val="22"/>
            <w:szCs w:val="22"/>
          </w:rPr>
          <w:t>http://www.eltiempo.com/mundo/africa/protestas-en-egipto_8817580-4</w:t>
        </w:r>
      </w:hyperlink>
    </w:p>
    <w:p w14:paraId="33DECBFE" w14:textId="77777777" w:rsidR="009C6F84" w:rsidRPr="00AB5F8E" w:rsidRDefault="009C6F84" w:rsidP="009C6F84">
      <w:pPr>
        <w:pStyle w:val="NormalWeb"/>
        <w:shd w:val="clear" w:color="auto" w:fill="FFFFFF"/>
        <w:spacing w:before="300" w:beforeAutospacing="0" w:after="300" w:afterAutospacing="0" w:line="276" w:lineRule="auto"/>
        <w:jc w:val="both"/>
        <w:rPr>
          <w:rFonts w:ascii="Arial" w:hAnsi="Arial" w:cs="Arial"/>
          <w:b/>
          <w:bCs/>
          <w:color w:val="111111"/>
          <w:sz w:val="22"/>
          <w:szCs w:val="22"/>
          <w:u w:val="single"/>
        </w:rPr>
      </w:pPr>
      <w:r w:rsidRPr="00AB5F8E">
        <w:rPr>
          <w:rFonts w:ascii="Arial" w:hAnsi="Arial" w:cs="Arial"/>
          <w:b/>
          <w:bCs/>
          <w:color w:val="111111"/>
          <w:sz w:val="22"/>
          <w:szCs w:val="22"/>
          <w:u w:val="single"/>
        </w:rPr>
        <w:t>Artículos de Revista (Magazine)</w:t>
      </w:r>
    </w:p>
    <w:p w14:paraId="0544A55F" w14:textId="77777777" w:rsidR="009C6F84" w:rsidRPr="00AB5F8E" w:rsidRDefault="009C6F84" w:rsidP="009C6F84">
      <w:pPr>
        <w:pStyle w:val="NormalWeb"/>
        <w:shd w:val="clear" w:color="auto" w:fill="FFFFFF"/>
        <w:spacing w:before="300" w:beforeAutospacing="0" w:after="300" w:afterAutospacing="0" w:line="276" w:lineRule="auto"/>
        <w:jc w:val="both"/>
        <w:rPr>
          <w:rFonts w:ascii="Arial" w:hAnsi="Arial" w:cs="Arial"/>
          <w:color w:val="111111"/>
          <w:sz w:val="22"/>
          <w:szCs w:val="22"/>
        </w:rPr>
      </w:pPr>
      <w:r w:rsidRPr="00AB5F8E">
        <w:rPr>
          <w:rFonts w:ascii="Arial" w:hAnsi="Arial" w:cs="Arial"/>
          <w:color w:val="111111"/>
          <w:sz w:val="22"/>
          <w:szCs w:val="22"/>
        </w:rPr>
        <w:t xml:space="preserve">Apellido, Inicial del nombre (año, mes, día). Título del artículo. Nombre de la revista. </w:t>
      </w:r>
      <w:proofErr w:type="spellStart"/>
      <w:r w:rsidRPr="00AB5F8E">
        <w:rPr>
          <w:rFonts w:ascii="Arial" w:hAnsi="Arial" w:cs="Arial"/>
          <w:color w:val="111111"/>
          <w:sz w:val="22"/>
          <w:szCs w:val="22"/>
        </w:rPr>
        <w:t>N°</w:t>
      </w:r>
      <w:proofErr w:type="spellEnd"/>
      <w:r w:rsidRPr="00AB5F8E">
        <w:rPr>
          <w:rFonts w:ascii="Arial" w:hAnsi="Arial" w:cs="Arial"/>
          <w:color w:val="111111"/>
          <w:sz w:val="22"/>
          <w:szCs w:val="22"/>
        </w:rPr>
        <w:t xml:space="preserve"> de Volumen, p-p.</w:t>
      </w:r>
    </w:p>
    <w:p w14:paraId="3588D5AD" w14:textId="77777777" w:rsidR="009C6F84" w:rsidRPr="00AB5F8E" w:rsidRDefault="009C6F84" w:rsidP="009C6F84">
      <w:pPr>
        <w:pStyle w:val="NormalWeb"/>
        <w:shd w:val="clear" w:color="auto" w:fill="FFFFFF"/>
        <w:spacing w:before="300" w:beforeAutospacing="0" w:after="300" w:afterAutospacing="0" w:line="276" w:lineRule="auto"/>
        <w:jc w:val="both"/>
        <w:rPr>
          <w:rFonts w:ascii="Arial" w:hAnsi="Arial" w:cs="Arial"/>
          <w:color w:val="111111"/>
          <w:sz w:val="22"/>
          <w:szCs w:val="22"/>
        </w:rPr>
      </w:pPr>
      <w:r w:rsidRPr="00AB5F8E">
        <w:rPr>
          <w:rFonts w:ascii="Arial" w:hAnsi="Arial" w:cs="Arial"/>
          <w:color w:val="111111"/>
          <w:sz w:val="22"/>
          <w:szCs w:val="22"/>
        </w:rPr>
        <w:t>Por ejemplo.</w:t>
      </w:r>
    </w:p>
    <w:p w14:paraId="5D7A0F1C" w14:textId="77777777" w:rsidR="009C6F84" w:rsidRPr="00AB5F8E" w:rsidRDefault="009C6F84" w:rsidP="009C6F84">
      <w:pPr>
        <w:pStyle w:val="NormalWeb"/>
        <w:shd w:val="clear" w:color="auto" w:fill="FFFFFF"/>
        <w:spacing w:before="300" w:beforeAutospacing="0" w:after="300" w:afterAutospacing="0" w:line="276" w:lineRule="auto"/>
        <w:jc w:val="both"/>
        <w:rPr>
          <w:rFonts w:ascii="Arial" w:hAnsi="Arial" w:cs="Arial"/>
          <w:color w:val="111111"/>
          <w:sz w:val="22"/>
          <w:szCs w:val="22"/>
        </w:rPr>
      </w:pPr>
      <w:r w:rsidRPr="00AB5F8E">
        <w:rPr>
          <w:rFonts w:ascii="Arial" w:hAnsi="Arial" w:cs="Arial"/>
          <w:color w:val="111111"/>
          <w:sz w:val="22"/>
          <w:szCs w:val="22"/>
        </w:rPr>
        <w:t>Navarro, V. (2010, 13 de noviembre). La información: ¿en la urna de cristal? Semana, (15), 10-12.</w:t>
      </w:r>
    </w:p>
    <w:p w14:paraId="2EA28708" w14:textId="77777777" w:rsidR="009C6F84" w:rsidRPr="00AB5F8E" w:rsidRDefault="009C6F84" w:rsidP="009C6F84">
      <w:pPr>
        <w:pStyle w:val="NormalWeb"/>
        <w:shd w:val="clear" w:color="auto" w:fill="FFFFFF"/>
        <w:spacing w:before="300" w:beforeAutospacing="0" w:after="300" w:afterAutospacing="0" w:line="276" w:lineRule="auto"/>
        <w:jc w:val="both"/>
        <w:rPr>
          <w:rFonts w:ascii="Arial" w:hAnsi="Arial" w:cs="Arial"/>
          <w:b/>
          <w:bCs/>
          <w:color w:val="111111"/>
          <w:sz w:val="22"/>
          <w:szCs w:val="22"/>
          <w:u w:val="single"/>
        </w:rPr>
      </w:pPr>
      <w:r w:rsidRPr="00AB5F8E">
        <w:rPr>
          <w:rFonts w:ascii="Arial" w:hAnsi="Arial" w:cs="Arial"/>
          <w:b/>
          <w:bCs/>
          <w:color w:val="111111"/>
          <w:sz w:val="22"/>
          <w:szCs w:val="22"/>
          <w:u w:val="single"/>
        </w:rPr>
        <w:t>Artículos de Revista On-Line</w:t>
      </w:r>
    </w:p>
    <w:p w14:paraId="2C22F9ED" w14:textId="77777777" w:rsidR="009C6F84" w:rsidRPr="00AB5F8E" w:rsidRDefault="009C6F84" w:rsidP="009C6F84">
      <w:pPr>
        <w:pStyle w:val="NormalWeb"/>
        <w:shd w:val="clear" w:color="auto" w:fill="FFFFFF"/>
        <w:spacing w:before="300" w:beforeAutospacing="0" w:after="300" w:afterAutospacing="0" w:line="276" w:lineRule="auto"/>
        <w:jc w:val="both"/>
        <w:rPr>
          <w:rFonts w:ascii="Arial" w:hAnsi="Arial" w:cs="Arial"/>
          <w:color w:val="111111"/>
          <w:sz w:val="22"/>
          <w:szCs w:val="22"/>
        </w:rPr>
      </w:pPr>
      <w:r w:rsidRPr="00AB5F8E">
        <w:rPr>
          <w:rFonts w:ascii="Arial" w:hAnsi="Arial" w:cs="Arial"/>
          <w:color w:val="111111"/>
          <w:sz w:val="22"/>
          <w:szCs w:val="22"/>
        </w:rPr>
        <w:t>Apellido, A. A. (año, mes, día). Título del artículo. Nombre de la revista. Recuperado de</w:t>
      </w:r>
    </w:p>
    <w:p w14:paraId="54DABF88" w14:textId="77777777" w:rsidR="009C6F84" w:rsidRPr="00AB5F8E" w:rsidRDefault="009C6F84" w:rsidP="009C6F84">
      <w:pPr>
        <w:pStyle w:val="NormalWeb"/>
        <w:shd w:val="clear" w:color="auto" w:fill="FFFFFF"/>
        <w:spacing w:before="300" w:beforeAutospacing="0" w:after="300" w:afterAutospacing="0" w:line="276" w:lineRule="auto"/>
        <w:jc w:val="both"/>
        <w:rPr>
          <w:rFonts w:ascii="Arial" w:hAnsi="Arial" w:cs="Arial"/>
          <w:color w:val="111111"/>
          <w:sz w:val="22"/>
          <w:szCs w:val="22"/>
        </w:rPr>
      </w:pPr>
      <w:r w:rsidRPr="00AB5F8E">
        <w:rPr>
          <w:rFonts w:ascii="Arial" w:hAnsi="Arial" w:cs="Arial"/>
          <w:color w:val="111111"/>
          <w:sz w:val="22"/>
          <w:szCs w:val="22"/>
        </w:rPr>
        <w:t>Por ejemplo:</w:t>
      </w:r>
    </w:p>
    <w:p w14:paraId="66F2945A" w14:textId="77777777" w:rsidR="009C6F84" w:rsidRPr="00AB5F8E" w:rsidRDefault="009C6F84" w:rsidP="009C6F84">
      <w:pPr>
        <w:pStyle w:val="NormalWeb"/>
        <w:shd w:val="clear" w:color="auto" w:fill="FFFFFF"/>
        <w:spacing w:before="300" w:beforeAutospacing="0" w:after="300" w:afterAutospacing="0" w:line="276" w:lineRule="auto"/>
        <w:ind w:left="709" w:hanging="709"/>
        <w:jc w:val="both"/>
        <w:rPr>
          <w:rFonts w:ascii="Arial" w:hAnsi="Arial" w:cs="Arial"/>
          <w:color w:val="111111"/>
          <w:sz w:val="22"/>
          <w:szCs w:val="22"/>
        </w:rPr>
      </w:pPr>
      <w:r w:rsidRPr="00AB5F8E">
        <w:rPr>
          <w:rFonts w:ascii="Arial" w:hAnsi="Arial" w:cs="Arial"/>
          <w:color w:val="111111"/>
          <w:sz w:val="22"/>
          <w:szCs w:val="22"/>
        </w:rPr>
        <w:t>Coronel, D. (2011, 29 de enero). Una decisión contraevidente. Semana. Recuperado de: </w:t>
      </w:r>
      <w:hyperlink r:id="rId24" w:history="1">
        <w:r w:rsidRPr="00AB5F8E">
          <w:rPr>
            <w:rStyle w:val="Hipervnculo"/>
            <w:rFonts w:ascii="Arial" w:hAnsi="Arial" w:cs="Arial"/>
            <w:color w:val="AB3834"/>
            <w:sz w:val="22"/>
            <w:szCs w:val="22"/>
          </w:rPr>
          <w:t>http://www.semana.com/noticias-opinion/decision-contraevidente/150973.aspx</w:t>
        </w:r>
      </w:hyperlink>
    </w:p>
    <w:p w14:paraId="033239A2" w14:textId="77777777" w:rsidR="009C6F84" w:rsidRPr="00AB5F8E" w:rsidRDefault="009C6F84" w:rsidP="009C6F84">
      <w:pPr>
        <w:pStyle w:val="NormalWeb"/>
        <w:shd w:val="clear" w:color="auto" w:fill="FFFFFF"/>
        <w:spacing w:before="300" w:beforeAutospacing="0" w:after="300" w:afterAutospacing="0" w:line="276" w:lineRule="auto"/>
        <w:jc w:val="both"/>
        <w:rPr>
          <w:rFonts w:ascii="Arial" w:hAnsi="Arial" w:cs="Arial"/>
          <w:color w:val="111111"/>
          <w:sz w:val="22"/>
          <w:szCs w:val="22"/>
        </w:rPr>
      </w:pPr>
      <w:r w:rsidRPr="00AB5F8E">
        <w:rPr>
          <w:rFonts w:ascii="Arial" w:hAnsi="Arial" w:cs="Arial"/>
          <w:color w:val="111111"/>
          <w:sz w:val="22"/>
          <w:szCs w:val="22"/>
        </w:rPr>
        <w:t>Nota: Se debe incluir el mes y el año para las revistas que tienen publicaciones mensuales. En el caso de que la publicación sea diaria o semanal se incluye el día.</w:t>
      </w:r>
    </w:p>
    <w:p w14:paraId="38D9B5C6" w14:textId="77777777" w:rsidR="009C6F84" w:rsidRPr="009C6F84" w:rsidRDefault="009C6F84" w:rsidP="009C6F84">
      <w:pPr>
        <w:pStyle w:val="NormalWeb"/>
        <w:shd w:val="clear" w:color="auto" w:fill="FFFFFF"/>
        <w:spacing w:before="300" w:beforeAutospacing="0" w:after="300" w:afterAutospacing="0" w:line="276" w:lineRule="auto"/>
        <w:jc w:val="both"/>
        <w:rPr>
          <w:rFonts w:ascii="Arial" w:hAnsi="Arial" w:cs="Arial"/>
          <w:color w:val="111111"/>
          <w:sz w:val="22"/>
          <w:szCs w:val="22"/>
        </w:rPr>
      </w:pPr>
      <w:r w:rsidRPr="009C6F84">
        <w:rPr>
          <w:rFonts w:ascii="Arial" w:hAnsi="Arial" w:cs="Arial"/>
          <w:color w:val="111111"/>
          <w:sz w:val="22"/>
          <w:szCs w:val="22"/>
        </w:rPr>
        <w:t>Informes, Autor corporativo, Informes gubernamentales.</w:t>
      </w:r>
    </w:p>
    <w:p w14:paraId="131F3012" w14:textId="77777777" w:rsidR="009C6F84" w:rsidRPr="00AB5F8E" w:rsidRDefault="009C6F84" w:rsidP="009C6F84">
      <w:pPr>
        <w:pStyle w:val="NormalWeb"/>
        <w:shd w:val="clear" w:color="auto" w:fill="FFFFFF"/>
        <w:spacing w:before="300" w:beforeAutospacing="0" w:after="300" w:afterAutospacing="0" w:line="276" w:lineRule="auto"/>
        <w:jc w:val="both"/>
        <w:rPr>
          <w:rFonts w:ascii="Arial" w:hAnsi="Arial" w:cs="Arial"/>
          <w:color w:val="111111"/>
          <w:sz w:val="22"/>
          <w:szCs w:val="22"/>
        </w:rPr>
      </w:pPr>
      <w:r w:rsidRPr="00AB5F8E">
        <w:rPr>
          <w:rFonts w:ascii="Arial" w:hAnsi="Arial" w:cs="Arial"/>
          <w:color w:val="111111"/>
          <w:sz w:val="22"/>
          <w:szCs w:val="22"/>
        </w:rPr>
        <w:t>Nombre de la organización. (Año). Título del informe (Número de la publicación). Recuperado de http://www.xxxxxx.xxx</w:t>
      </w:r>
    </w:p>
    <w:p w14:paraId="2E83E36E" w14:textId="77777777" w:rsidR="009C6F84" w:rsidRPr="00AB5F8E" w:rsidRDefault="009C6F84" w:rsidP="009C6F84">
      <w:pPr>
        <w:pStyle w:val="NormalWeb"/>
        <w:shd w:val="clear" w:color="auto" w:fill="FFFFFF"/>
        <w:spacing w:before="300" w:beforeAutospacing="0" w:after="300" w:afterAutospacing="0" w:line="276" w:lineRule="auto"/>
        <w:jc w:val="both"/>
        <w:rPr>
          <w:rFonts w:ascii="Arial" w:hAnsi="Arial" w:cs="Arial"/>
          <w:color w:val="111111"/>
          <w:sz w:val="22"/>
          <w:szCs w:val="22"/>
        </w:rPr>
      </w:pPr>
      <w:r w:rsidRPr="00AB5F8E">
        <w:rPr>
          <w:rFonts w:ascii="Arial" w:hAnsi="Arial" w:cs="Arial"/>
          <w:color w:val="111111"/>
          <w:sz w:val="22"/>
          <w:szCs w:val="22"/>
        </w:rPr>
        <w:t>Por ejemplo:</w:t>
      </w:r>
    </w:p>
    <w:p w14:paraId="14B8B1FB" w14:textId="77777777" w:rsidR="009C6F84" w:rsidRPr="00AB5F8E" w:rsidRDefault="009C6F84" w:rsidP="009C6F84">
      <w:pPr>
        <w:pStyle w:val="NormalWeb"/>
        <w:shd w:val="clear" w:color="auto" w:fill="FFFFFF"/>
        <w:spacing w:before="300" w:beforeAutospacing="0" w:after="300" w:afterAutospacing="0" w:line="276" w:lineRule="auto"/>
        <w:ind w:left="709" w:hanging="709"/>
        <w:jc w:val="both"/>
        <w:rPr>
          <w:rFonts w:ascii="Arial" w:hAnsi="Arial" w:cs="Arial"/>
          <w:color w:val="111111"/>
          <w:sz w:val="22"/>
          <w:szCs w:val="22"/>
        </w:rPr>
      </w:pPr>
      <w:r w:rsidRPr="00AB5F8E">
        <w:rPr>
          <w:rFonts w:ascii="Arial" w:hAnsi="Arial" w:cs="Arial"/>
          <w:color w:val="111111"/>
          <w:sz w:val="22"/>
          <w:szCs w:val="22"/>
        </w:rPr>
        <w:t>Ministerio de Protección Social (1994). Informe científico de casos de fiebre amarilla en el Departamento del Meta. Recuperado de </w:t>
      </w:r>
      <w:hyperlink r:id="rId25" w:history="1">
        <w:r w:rsidRPr="002516EB">
          <w:rPr>
            <w:rStyle w:val="Hipervnculo"/>
            <w:rFonts w:ascii="Arial" w:hAnsi="Arial" w:cs="Arial"/>
            <w:color w:val="auto"/>
            <w:sz w:val="22"/>
            <w:szCs w:val="22"/>
            <w:u w:val="none"/>
          </w:rPr>
          <w:t>http://www.minproteccionsocial.gov.co/Docu</w:t>
        </w:r>
        <w:r w:rsidRPr="002516EB">
          <w:rPr>
            <w:rStyle w:val="Hipervnculo"/>
            <w:rFonts w:ascii="Arial" w:hAnsi="Arial" w:cs="Arial"/>
            <w:color w:val="auto"/>
            <w:sz w:val="22"/>
            <w:szCs w:val="22"/>
            <w:u w:val="none"/>
          </w:rPr>
          <w:softHyphen/>
          <w:t>mentos%20y%20Publicaciones/INFORME%20EPIDEMIOLOGIC0%201%20DE%202009.pd</w:t>
        </w:r>
      </w:hyperlink>
    </w:p>
    <w:p w14:paraId="0C909472" w14:textId="77777777" w:rsidR="009C6F84" w:rsidRPr="00AB5F8E" w:rsidRDefault="009C6F84" w:rsidP="009C6F84">
      <w:pPr>
        <w:pStyle w:val="NormalWeb"/>
        <w:shd w:val="clear" w:color="auto" w:fill="FFFFFF"/>
        <w:spacing w:before="300" w:beforeAutospacing="0" w:after="300" w:afterAutospacing="0" w:line="276" w:lineRule="auto"/>
        <w:jc w:val="both"/>
        <w:rPr>
          <w:rFonts w:ascii="Arial" w:hAnsi="Arial" w:cs="Arial"/>
          <w:b/>
          <w:bCs/>
          <w:color w:val="111111"/>
          <w:sz w:val="22"/>
          <w:szCs w:val="22"/>
          <w:u w:val="single"/>
        </w:rPr>
      </w:pPr>
      <w:r w:rsidRPr="00AB5F8E">
        <w:rPr>
          <w:rFonts w:ascii="Arial" w:hAnsi="Arial" w:cs="Arial"/>
          <w:b/>
          <w:bCs/>
          <w:color w:val="111111"/>
          <w:sz w:val="22"/>
          <w:szCs w:val="22"/>
          <w:u w:val="single"/>
        </w:rPr>
        <w:t>Tesis o trabajos de grado</w:t>
      </w:r>
    </w:p>
    <w:p w14:paraId="219B9DFA" w14:textId="77777777" w:rsidR="009C6F84" w:rsidRPr="00AB5F8E" w:rsidRDefault="009C6F84" w:rsidP="009C6F84">
      <w:pPr>
        <w:pStyle w:val="NormalWeb"/>
        <w:shd w:val="clear" w:color="auto" w:fill="FFFFFF"/>
        <w:spacing w:before="300" w:beforeAutospacing="0" w:after="300" w:afterAutospacing="0" w:line="276" w:lineRule="auto"/>
        <w:jc w:val="both"/>
        <w:rPr>
          <w:rFonts w:ascii="Arial" w:hAnsi="Arial" w:cs="Arial"/>
          <w:color w:val="111111"/>
          <w:sz w:val="22"/>
          <w:szCs w:val="22"/>
        </w:rPr>
      </w:pPr>
      <w:r w:rsidRPr="00AB5F8E">
        <w:rPr>
          <w:rFonts w:ascii="Arial" w:hAnsi="Arial" w:cs="Arial"/>
          <w:color w:val="111111"/>
          <w:sz w:val="22"/>
          <w:szCs w:val="22"/>
        </w:rPr>
        <w:t>Autor, Inicial del nombre (Año). Título de la tesis (Tesis de pregrado, maestría o doctoral). Nombre de la institución, Lugar.</w:t>
      </w:r>
    </w:p>
    <w:p w14:paraId="6A083B03" w14:textId="77777777" w:rsidR="009C6F84" w:rsidRPr="00AB5F8E" w:rsidRDefault="009C6F84" w:rsidP="009C6F84">
      <w:pPr>
        <w:pStyle w:val="NormalWeb"/>
        <w:shd w:val="clear" w:color="auto" w:fill="FFFFFF"/>
        <w:spacing w:before="300" w:beforeAutospacing="0" w:after="300" w:afterAutospacing="0" w:line="276" w:lineRule="auto"/>
        <w:jc w:val="both"/>
        <w:rPr>
          <w:rFonts w:ascii="Arial" w:hAnsi="Arial" w:cs="Arial"/>
          <w:color w:val="111111"/>
          <w:sz w:val="22"/>
          <w:szCs w:val="22"/>
        </w:rPr>
      </w:pPr>
      <w:r w:rsidRPr="00AB5F8E">
        <w:rPr>
          <w:rFonts w:ascii="Arial" w:hAnsi="Arial" w:cs="Arial"/>
          <w:color w:val="111111"/>
          <w:sz w:val="22"/>
          <w:szCs w:val="22"/>
        </w:rPr>
        <w:t>Por ejemplo:</w:t>
      </w:r>
    </w:p>
    <w:p w14:paraId="58CCCEF6" w14:textId="77777777" w:rsidR="009C6F84" w:rsidRPr="00AB5F8E" w:rsidRDefault="009C6F84" w:rsidP="009C6F84">
      <w:pPr>
        <w:pStyle w:val="NormalWeb"/>
        <w:shd w:val="clear" w:color="auto" w:fill="FFFFFF"/>
        <w:spacing w:before="300" w:beforeAutospacing="0" w:after="300" w:afterAutospacing="0" w:line="276" w:lineRule="auto"/>
        <w:ind w:left="709" w:hanging="709"/>
        <w:jc w:val="both"/>
        <w:rPr>
          <w:rFonts w:ascii="Arial" w:hAnsi="Arial" w:cs="Arial"/>
          <w:color w:val="111111"/>
          <w:sz w:val="22"/>
          <w:szCs w:val="22"/>
        </w:rPr>
      </w:pPr>
      <w:r w:rsidRPr="00AB5F8E">
        <w:rPr>
          <w:rFonts w:ascii="Arial" w:hAnsi="Arial" w:cs="Arial"/>
          <w:color w:val="111111"/>
          <w:sz w:val="22"/>
          <w:szCs w:val="22"/>
        </w:rPr>
        <w:lastRenderedPageBreak/>
        <w:t>Estrada, P, &amp; Sarabia, D. (2021). Procesos pedagógicos y aseguramiento del aprendizaje. Universidad de la Costa, Barranquilla, Atlántico.</w:t>
      </w:r>
    </w:p>
    <w:p w14:paraId="442C8A49" w14:textId="77777777" w:rsidR="009C6F84" w:rsidRPr="00AB5F8E" w:rsidRDefault="009C6F84" w:rsidP="009C6F84">
      <w:pPr>
        <w:pStyle w:val="NormalWeb"/>
        <w:shd w:val="clear" w:color="auto" w:fill="FFFFFF"/>
        <w:spacing w:before="300" w:beforeAutospacing="0" w:after="300" w:afterAutospacing="0" w:line="276" w:lineRule="auto"/>
        <w:jc w:val="both"/>
        <w:rPr>
          <w:rFonts w:ascii="Arial" w:hAnsi="Arial" w:cs="Arial"/>
          <w:b/>
          <w:bCs/>
          <w:color w:val="111111"/>
          <w:sz w:val="22"/>
          <w:szCs w:val="22"/>
          <w:u w:val="single"/>
        </w:rPr>
      </w:pPr>
      <w:r w:rsidRPr="00AB5F8E">
        <w:rPr>
          <w:rFonts w:ascii="Arial" w:hAnsi="Arial" w:cs="Arial"/>
          <w:b/>
          <w:bCs/>
          <w:color w:val="111111"/>
          <w:sz w:val="22"/>
          <w:szCs w:val="22"/>
          <w:u w:val="single"/>
        </w:rPr>
        <w:t>Referencias de páginas en la Red</w:t>
      </w:r>
    </w:p>
    <w:p w14:paraId="7BC1E0F7" w14:textId="77777777" w:rsidR="009C6F84" w:rsidRPr="00AB5F8E" w:rsidRDefault="009C6F84" w:rsidP="009C6F84">
      <w:pPr>
        <w:pStyle w:val="NormalWeb"/>
        <w:shd w:val="clear" w:color="auto" w:fill="FFFFFF"/>
        <w:spacing w:before="300" w:beforeAutospacing="0" w:after="300" w:afterAutospacing="0" w:line="276" w:lineRule="auto"/>
        <w:jc w:val="both"/>
        <w:rPr>
          <w:rFonts w:ascii="Arial" w:hAnsi="Arial" w:cs="Arial"/>
          <w:color w:val="111111"/>
          <w:sz w:val="22"/>
          <w:szCs w:val="22"/>
        </w:rPr>
      </w:pPr>
      <w:r w:rsidRPr="00AB5F8E">
        <w:rPr>
          <w:rFonts w:ascii="Arial" w:hAnsi="Arial" w:cs="Arial"/>
          <w:color w:val="111111"/>
          <w:sz w:val="22"/>
          <w:szCs w:val="22"/>
        </w:rPr>
        <w:t>Apellido, Inicial del nombre (Fecha). Título de la página. Lugar de publicación: Casa publicadora, dirección de</w:t>
      </w:r>
    </w:p>
    <w:p w14:paraId="57E06AC0" w14:textId="77777777" w:rsidR="009C6F84" w:rsidRPr="00AB5F8E" w:rsidRDefault="009C6F84" w:rsidP="009C6F84">
      <w:pPr>
        <w:pStyle w:val="NormalWeb"/>
        <w:shd w:val="clear" w:color="auto" w:fill="FFFFFF"/>
        <w:spacing w:before="300" w:beforeAutospacing="0" w:after="300" w:afterAutospacing="0" w:line="276" w:lineRule="auto"/>
        <w:jc w:val="both"/>
        <w:rPr>
          <w:rFonts w:ascii="Arial" w:hAnsi="Arial" w:cs="Arial"/>
          <w:color w:val="111111"/>
          <w:sz w:val="22"/>
          <w:szCs w:val="22"/>
        </w:rPr>
      </w:pPr>
      <w:r w:rsidRPr="00AB5F8E">
        <w:rPr>
          <w:rFonts w:ascii="Arial" w:hAnsi="Arial" w:cs="Arial"/>
          <w:color w:val="111111"/>
          <w:sz w:val="22"/>
          <w:szCs w:val="22"/>
        </w:rPr>
        <w:t>Por ejemplo:</w:t>
      </w:r>
    </w:p>
    <w:p w14:paraId="5139DF84" w14:textId="6CE4D61F" w:rsidR="002516EB" w:rsidRDefault="009C6F84" w:rsidP="00636F4A">
      <w:pPr>
        <w:pStyle w:val="NormalWeb"/>
        <w:shd w:val="clear" w:color="auto" w:fill="FFFFFF"/>
        <w:spacing w:before="300" w:beforeAutospacing="0" w:after="300" w:afterAutospacing="0" w:line="276" w:lineRule="auto"/>
        <w:ind w:left="709" w:hanging="709"/>
        <w:jc w:val="both"/>
        <w:rPr>
          <w:rFonts w:ascii="Arial" w:hAnsi="Arial" w:cs="Arial"/>
          <w:color w:val="111111"/>
          <w:sz w:val="22"/>
          <w:szCs w:val="22"/>
        </w:rPr>
      </w:pPr>
      <w:r w:rsidRPr="00AB5F8E">
        <w:rPr>
          <w:rFonts w:ascii="Arial" w:hAnsi="Arial" w:cs="Arial"/>
          <w:color w:val="111111"/>
          <w:sz w:val="22"/>
          <w:szCs w:val="22"/>
        </w:rPr>
        <w:t xml:space="preserve">Otálora A. (2007). Cuerpo Visible: Descubrir: Anatomía Humana. New York: Argos Publishing. Recuperado de </w:t>
      </w:r>
      <w:hyperlink r:id="rId26" w:history="1">
        <w:r w:rsidR="00636F4A" w:rsidRPr="009F0A54">
          <w:rPr>
            <w:rStyle w:val="Hipervnculo"/>
            <w:rFonts w:ascii="Arial" w:hAnsi="Arial" w:cs="Arial"/>
            <w:sz w:val="22"/>
            <w:szCs w:val="22"/>
          </w:rPr>
          <w:t>http://www.visiblebody.com</w:t>
        </w:r>
      </w:hyperlink>
    </w:p>
    <w:p w14:paraId="0E79D2FF" w14:textId="330B0032" w:rsidR="00636F4A" w:rsidRDefault="00636F4A" w:rsidP="00636F4A">
      <w:pPr>
        <w:pStyle w:val="NormalWeb"/>
        <w:shd w:val="clear" w:color="auto" w:fill="FFFFFF"/>
        <w:spacing w:before="300" w:beforeAutospacing="0" w:after="300" w:afterAutospacing="0" w:line="276" w:lineRule="auto"/>
        <w:ind w:left="709" w:hanging="709"/>
        <w:jc w:val="both"/>
        <w:rPr>
          <w:rFonts w:ascii="Arial" w:hAnsi="Arial" w:cs="Arial"/>
          <w:color w:val="111111"/>
          <w:sz w:val="22"/>
          <w:szCs w:val="22"/>
        </w:rPr>
      </w:pPr>
    </w:p>
    <w:p w14:paraId="48134858" w14:textId="3C5F06B4" w:rsidR="003557EF" w:rsidRDefault="003557EF" w:rsidP="003557EF">
      <w:pPr>
        <w:pStyle w:val="NormalWeb"/>
        <w:shd w:val="clear" w:color="auto" w:fill="FFFFFF"/>
        <w:spacing w:before="300" w:beforeAutospacing="0" w:after="300" w:afterAutospacing="0" w:line="276" w:lineRule="auto"/>
        <w:ind w:left="709" w:hanging="709"/>
        <w:rPr>
          <w:rFonts w:ascii="Arial" w:hAnsi="Arial" w:cs="Arial"/>
          <w:b/>
          <w:bCs/>
          <w:color w:val="111111"/>
          <w:sz w:val="22"/>
          <w:szCs w:val="22"/>
        </w:rPr>
      </w:pPr>
      <w:r>
        <w:rPr>
          <w:rFonts w:ascii="Arial" w:hAnsi="Arial" w:cs="Arial"/>
          <w:b/>
          <w:bCs/>
          <w:color w:val="111111"/>
          <w:sz w:val="22"/>
          <w:szCs w:val="22"/>
        </w:rPr>
        <w:t>Plantilla para la organización de las ponencias en extenso:</w:t>
      </w:r>
    </w:p>
    <w:p w14:paraId="2490F624" w14:textId="77777777" w:rsidR="009F6B0E" w:rsidRDefault="009F6B0E" w:rsidP="003557EF">
      <w:pPr>
        <w:pStyle w:val="NormalWeb"/>
        <w:shd w:val="clear" w:color="auto" w:fill="FFFFFF"/>
        <w:spacing w:before="300" w:beforeAutospacing="0" w:after="300" w:afterAutospacing="0" w:line="276" w:lineRule="auto"/>
        <w:ind w:left="709" w:hanging="709"/>
        <w:rPr>
          <w:rFonts w:ascii="Arial" w:hAnsi="Arial" w:cs="Arial"/>
          <w:b/>
          <w:bCs/>
          <w:color w:val="111111"/>
          <w:sz w:val="22"/>
          <w:szCs w:val="22"/>
        </w:rPr>
      </w:pPr>
    </w:p>
    <w:p w14:paraId="19344C68" w14:textId="77777777" w:rsidR="00204715" w:rsidRPr="006379C5" w:rsidRDefault="00204715" w:rsidP="00204715">
      <w:pPr>
        <w:jc w:val="center"/>
        <w:rPr>
          <w:rFonts w:ascii="Times New Roman" w:eastAsia="Times New Roman" w:hAnsi="Times New Roman" w:cs="Times New Roman"/>
          <w:b/>
          <w:bCs/>
          <w:color w:val="111111"/>
          <w:sz w:val="28"/>
          <w:szCs w:val="28"/>
          <w:lang w:eastAsia="es-CO"/>
        </w:rPr>
      </w:pPr>
      <w:r w:rsidRPr="00B76F91">
        <w:rPr>
          <w:rFonts w:ascii="Times New Roman" w:eastAsia="Times New Roman" w:hAnsi="Times New Roman" w:cs="Times New Roman"/>
          <w:b/>
          <w:bCs/>
          <w:color w:val="111111"/>
          <w:sz w:val="28"/>
          <w:szCs w:val="28"/>
          <w:lang w:eastAsia="es-CO"/>
        </w:rPr>
        <w:t>TÍTULO</w:t>
      </w:r>
      <w:r>
        <w:rPr>
          <w:rFonts w:ascii="Times New Roman" w:eastAsia="Times New Roman" w:hAnsi="Times New Roman" w:cs="Times New Roman"/>
          <w:b/>
          <w:bCs/>
          <w:color w:val="111111"/>
          <w:sz w:val="28"/>
          <w:szCs w:val="28"/>
          <w:lang w:eastAsia="es-CO"/>
        </w:rPr>
        <w:t xml:space="preserve"> ESPAÑOL</w:t>
      </w:r>
      <w:r w:rsidRPr="00B76F91">
        <w:rPr>
          <w:rFonts w:ascii="Times New Roman" w:eastAsia="Times New Roman" w:hAnsi="Times New Roman" w:cs="Times New Roman"/>
          <w:b/>
          <w:bCs/>
          <w:color w:val="111111"/>
          <w:sz w:val="28"/>
          <w:szCs w:val="28"/>
          <w:lang w:eastAsia="es-CO"/>
        </w:rPr>
        <w:t xml:space="preserve">: LETRA TIMES NEW ROMAN, 14, NEGRITA, MAYÚSCULA SOSTENIDA, CENTRADO, INTERLINEADO </w:t>
      </w:r>
      <w:commentRangeStart w:id="1"/>
      <w:r w:rsidRPr="00B76F91">
        <w:rPr>
          <w:rFonts w:ascii="Times New Roman" w:eastAsia="Times New Roman" w:hAnsi="Times New Roman" w:cs="Times New Roman"/>
          <w:b/>
          <w:bCs/>
          <w:color w:val="111111"/>
          <w:sz w:val="28"/>
          <w:szCs w:val="28"/>
          <w:lang w:eastAsia="es-CO"/>
        </w:rPr>
        <w:t>SENCILLO</w:t>
      </w:r>
      <w:commentRangeEnd w:id="1"/>
      <w:r>
        <w:rPr>
          <w:rStyle w:val="Refdecomentario"/>
          <w:rFonts w:ascii="ECLKLO+Arial,Bold" w:eastAsiaTheme="minorEastAsia" w:hAnsi="ECLKLO+Arial,Bold"/>
          <w:lang w:val="es-EC" w:eastAsia="es-EC"/>
        </w:rPr>
        <w:commentReference w:id="1"/>
      </w:r>
    </w:p>
    <w:p w14:paraId="0663DFDE" w14:textId="77777777" w:rsidR="00204715" w:rsidRPr="00204715" w:rsidRDefault="00204715" w:rsidP="00204715">
      <w:pPr>
        <w:pStyle w:val="TituloIngles"/>
        <w:rPr>
          <w:lang w:val="pt-BR"/>
        </w:rPr>
      </w:pPr>
      <w:r w:rsidRPr="00204715">
        <w:rPr>
          <w:lang w:val="pt-BR"/>
        </w:rPr>
        <w:t>TÍTULO EM PORTUGUÊS: LETTER TIMES NEW ROMAN 11 PUNTOS, CENTRADO</w:t>
      </w:r>
    </w:p>
    <w:p w14:paraId="408FEFF6" w14:textId="77777777" w:rsidR="00204715" w:rsidRDefault="00204715" w:rsidP="00204715">
      <w:pPr>
        <w:pStyle w:val="TituloIngles"/>
        <w:rPr>
          <w:lang w:val="en-US"/>
        </w:rPr>
      </w:pPr>
      <w:r w:rsidRPr="006379C5">
        <w:rPr>
          <w:lang w:val="en-US"/>
        </w:rPr>
        <w:t>TITLE IN ENGLISH: LETTER TIMES NEW ROMAN 1</w:t>
      </w:r>
      <w:r>
        <w:rPr>
          <w:lang w:val="en-US"/>
        </w:rPr>
        <w:t>1</w:t>
      </w:r>
      <w:r w:rsidRPr="006379C5">
        <w:rPr>
          <w:lang w:val="en-US"/>
        </w:rPr>
        <w:t xml:space="preserve"> POINTS, CENTERED</w:t>
      </w:r>
    </w:p>
    <w:p w14:paraId="6CF57F90" w14:textId="77777777" w:rsidR="00204715" w:rsidRPr="00F350CE" w:rsidRDefault="00204715" w:rsidP="00204715">
      <w:pPr>
        <w:pStyle w:val="TituloIngles"/>
        <w:rPr>
          <w:lang w:val="en-US"/>
        </w:rPr>
      </w:pPr>
    </w:p>
    <w:p w14:paraId="212BB74B" w14:textId="77777777" w:rsidR="00204715" w:rsidRDefault="00204715" w:rsidP="00204715">
      <w:pPr>
        <w:pStyle w:val="Autores"/>
      </w:pPr>
      <w:commentRangeStart w:id="2"/>
      <w:r>
        <w:t>Primer</w:t>
      </w:r>
      <w:commentRangeEnd w:id="2"/>
      <w:r>
        <w:rPr>
          <w:rStyle w:val="Refdecomentario"/>
          <w:rFonts w:ascii="ECLKLO+Arial,Bold" w:eastAsiaTheme="minorEastAsia" w:hAnsi="ECLKLO+Arial,Bold" w:cstheme="minorBidi"/>
          <w:color w:val="auto"/>
          <w:lang w:val="es-EC" w:eastAsia="es-EC"/>
        </w:rPr>
        <w:commentReference w:id="2"/>
      </w:r>
      <w:r>
        <w:t xml:space="preserve"> Apellido- Segundo Apellido, N*., Primer Apellido-Segundo Apellido </w:t>
      </w:r>
      <w:commentRangeStart w:id="3"/>
      <w:r>
        <w:t>N</w:t>
      </w:r>
      <w:commentRangeEnd w:id="3"/>
      <w:r>
        <w:rPr>
          <w:rStyle w:val="Refdecomentario"/>
          <w:rFonts w:ascii="ECLKLO+Arial,Bold" w:eastAsiaTheme="minorEastAsia" w:hAnsi="ECLKLO+Arial,Bold" w:cstheme="minorBidi"/>
          <w:color w:val="auto"/>
          <w:lang w:val="es-EC" w:eastAsia="es-EC"/>
        </w:rPr>
        <w:commentReference w:id="3"/>
      </w:r>
      <w:r>
        <w:t>**., y…..</w:t>
      </w:r>
    </w:p>
    <w:p w14:paraId="25237504" w14:textId="77777777" w:rsidR="00204715" w:rsidRDefault="00204715" w:rsidP="00204715">
      <w:pPr>
        <w:pStyle w:val="Autores"/>
      </w:pPr>
      <w:r>
        <w:t xml:space="preserve">*Filiación Institucional del primer </w:t>
      </w:r>
      <w:commentRangeStart w:id="4"/>
      <w:r>
        <w:t>autor</w:t>
      </w:r>
      <w:commentRangeEnd w:id="4"/>
      <w:r>
        <w:rPr>
          <w:rStyle w:val="Refdecomentario"/>
          <w:rFonts w:ascii="ECLKLO+Arial,Bold" w:eastAsiaTheme="minorEastAsia" w:hAnsi="ECLKLO+Arial,Bold" w:cstheme="minorBidi"/>
          <w:color w:val="auto"/>
          <w:lang w:val="es-EC" w:eastAsia="es-EC"/>
        </w:rPr>
        <w:commentReference w:id="4"/>
      </w:r>
    </w:p>
    <w:p w14:paraId="5C4CD9D7" w14:textId="77777777" w:rsidR="00204715" w:rsidRDefault="00204715" w:rsidP="00204715">
      <w:pPr>
        <w:pStyle w:val="Autores"/>
      </w:pPr>
      <w:r>
        <w:t xml:space="preserve">**Filiación Institucional del segundo autor </w:t>
      </w:r>
    </w:p>
    <w:p w14:paraId="0B4E0093" w14:textId="77777777" w:rsidR="00204715" w:rsidRPr="00C2452E" w:rsidRDefault="00204715" w:rsidP="00204715">
      <w:pPr>
        <w:pStyle w:val="Autores"/>
      </w:pPr>
      <w:r w:rsidRPr="00C2452E">
        <w:t>Autor correspon</w:t>
      </w:r>
      <w:r>
        <w:t>dencia</w:t>
      </w:r>
      <w:r w:rsidRPr="00C2452E">
        <w:t>: email@email.com</w:t>
      </w:r>
    </w:p>
    <w:p w14:paraId="4A78B75B" w14:textId="77777777" w:rsidR="00204715" w:rsidRPr="006379C5" w:rsidRDefault="00204715" w:rsidP="00204715">
      <w:pPr>
        <w:pStyle w:val="TituloIngles"/>
        <w:rPr>
          <w:lang w:val="es-ES"/>
        </w:rPr>
      </w:pPr>
    </w:p>
    <w:p w14:paraId="141F017E" w14:textId="77777777" w:rsidR="00204715" w:rsidRPr="00F350CE" w:rsidRDefault="00204715" w:rsidP="00204715">
      <w:pPr>
        <w:tabs>
          <w:tab w:val="left" w:pos="1170"/>
        </w:tabs>
        <w:spacing w:line="240" w:lineRule="auto"/>
        <w:contextualSpacing/>
        <w:jc w:val="center"/>
        <w:rPr>
          <w:rFonts w:ascii="Times New Roman" w:eastAsia="Times New Roman" w:hAnsi="Times New Roman" w:cs="Times New Roman"/>
          <w:b/>
          <w:lang w:eastAsia="es-EC"/>
        </w:rPr>
      </w:pPr>
      <w:r w:rsidRPr="00F350CE">
        <w:rPr>
          <w:rFonts w:ascii="Times New Roman" w:eastAsia="Times New Roman" w:hAnsi="Times New Roman" w:cs="Times New Roman"/>
          <w:b/>
          <w:lang w:eastAsia="es-EC"/>
        </w:rPr>
        <w:t>Resumen</w:t>
      </w:r>
    </w:p>
    <w:p w14:paraId="0488F3AD" w14:textId="77777777" w:rsidR="00204715" w:rsidRPr="00F350CE" w:rsidRDefault="00204715" w:rsidP="00204715">
      <w:pPr>
        <w:pStyle w:val="Resumen"/>
        <w:rPr>
          <w:sz w:val="22"/>
          <w:szCs w:val="22"/>
        </w:rPr>
      </w:pPr>
      <w:commentRangeStart w:id="5"/>
      <w:r>
        <w:rPr>
          <w:sz w:val="22"/>
          <w:szCs w:val="22"/>
        </w:rPr>
        <w:t>El resumen incluirá breve idea introductoria del tema identificando objetivos y destacando su importancia; componentes metodológicos; principales resultados; principales conclusiones</w:t>
      </w:r>
      <w:r w:rsidRPr="00F350CE">
        <w:rPr>
          <w:sz w:val="22"/>
          <w:szCs w:val="22"/>
        </w:rPr>
        <w:t xml:space="preserve">. Debe contener un máximo de 250 palabras, no debe incluir referencias y debe estar escrito de manera impersonal. Use la fuente Times New </w:t>
      </w:r>
      <w:proofErr w:type="spellStart"/>
      <w:r w:rsidRPr="00F350CE">
        <w:rPr>
          <w:sz w:val="22"/>
          <w:szCs w:val="22"/>
        </w:rPr>
        <w:t>Roman</w:t>
      </w:r>
      <w:proofErr w:type="spellEnd"/>
      <w:r w:rsidRPr="00F350CE">
        <w:rPr>
          <w:sz w:val="22"/>
          <w:szCs w:val="22"/>
        </w:rPr>
        <w:t xml:space="preserve"> tamaño 1</w:t>
      </w:r>
      <w:r>
        <w:rPr>
          <w:sz w:val="22"/>
          <w:szCs w:val="22"/>
        </w:rPr>
        <w:t>1</w:t>
      </w:r>
      <w:r w:rsidRPr="00F350CE">
        <w:rPr>
          <w:sz w:val="22"/>
          <w:szCs w:val="22"/>
        </w:rPr>
        <w:t>. El contenido del resumen debe estar completamente justificado</w:t>
      </w:r>
      <w:r>
        <w:rPr>
          <w:sz w:val="22"/>
          <w:szCs w:val="22"/>
        </w:rPr>
        <w:t xml:space="preserve"> y elaborado en un solo párrafo, haga uso de los signos de puntuación y conectores para lograr la coherencia interna del texto</w:t>
      </w:r>
      <w:r w:rsidRPr="00F350CE">
        <w:rPr>
          <w:sz w:val="22"/>
          <w:szCs w:val="22"/>
        </w:rPr>
        <w:t>.</w:t>
      </w:r>
      <w:commentRangeEnd w:id="5"/>
      <w:r>
        <w:rPr>
          <w:rStyle w:val="Refdecomentario"/>
          <w:rFonts w:ascii="ECLKLO+Arial,Bold" w:eastAsiaTheme="minorEastAsia" w:hAnsi="ECLKLO+Arial,Bold" w:cstheme="minorBidi"/>
          <w:lang w:val="es-EC" w:eastAsia="es-EC"/>
        </w:rPr>
        <w:commentReference w:id="5"/>
      </w:r>
    </w:p>
    <w:p w14:paraId="14F8F078" w14:textId="77777777" w:rsidR="00204715" w:rsidRPr="00F350CE" w:rsidRDefault="00204715" w:rsidP="00204715">
      <w:pPr>
        <w:pStyle w:val="Resumen"/>
        <w:rPr>
          <w:b/>
          <w:sz w:val="22"/>
          <w:szCs w:val="22"/>
        </w:rPr>
      </w:pPr>
    </w:p>
    <w:p w14:paraId="2D2DDD0C" w14:textId="77777777" w:rsidR="00204715" w:rsidRDefault="00204715" w:rsidP="00204715">
      <w:pPr>
        <w:pStyle w:val="Resumen"/>
        <w:rPr>
          <w:sz w:val="22"/>
          <w:szCs w:val="22"/>
        </w:rPr>
      </w:pPr>
      <w:r w:rsidRPr="00F350CE">
        <w:rPr>
          <w:b/>
          <w:sz w:val="22"/>
          <w:szCs w:val="22"/>
        </w:rPr>
        <w:t>Palabras clave:</w:t>
      </w:r>
      <w:r w:rsidRPr="00F350CE">
        <w:rPr>
          <w:sz w:val="22"/>
          <w:szCs w:val="22"/>
        </w:rPr>
        <w:t xml:space="preserve"> Palabra clave 1; palabra clave 2; palabra clave 3; palabra clave 4; palabra clave </w:t>
      </w:r>
      <w:commentRangeStart w:id="6"/>
      <w:r w:rsidRPr="00F350CE">
        <w:rPr>
          <w:sz w:val="22"/>
          <w:szCs w:val="22"/>
        </w:rPr>
        <w:t>5</w:t>
      </w:r>
      <w:commentRangeEnd w:id="6"/>
      <w:r>
        <w:rPr>
          <w:rStyle w:val="Refdecomentario"/>
          <w:rFonts w:ascii="ECLKLO+Arial,Bold" w:eastAsiaTheme="minorEastAsia" w:hAnsi="ECLKLO+Arial,Bold" w:cstheme="minorBidi"/>
          <w:lang w:val="es-EC" w:eastAsia="es-EC"/>
        </w:rPr>
        <w:commentReference w:id="6"/>
      </w:r>
      <w:r>
        <w:rPr>
          <w:sz w:val="22"/>
          <w:szCs w:val="22"/>
        </w:rPr>
        <w:t>.</w:t>
      </w:r>
    </w:p>
    <w:p w14:paraId="5385EAB4" w14:textId="77777777" w:rsidR="00204715" w:rsidRDefault="00204715" w:rsidP="00204715">
      <w:pPr>
        <w:pStyle w:val="Resumen"/>
        <w:rPr>
          <w:sz w:val="22"/>
          <w:szCs w:val="22"/>
        </w:rPr>
      </w:pPr>
    </w:p>
    <w:p w14:paraId="5389D0F5" w14:textId="77777777" w:rsidR="00204715" w:rsidRPr="00204715" w:rsidRDefault="00204715" w:rsidP="00204715">
      <w:pPr>
        <w:tabs>
          <w:tab w:val="left" w:pos="1170"/>
        </w:tabs>
        <w:spacing w:line="240" w:lineRule="auto"/>
        <w:contextualSpacing/>
        <w:jc w:val="center"/>
        <w:rPr>
          <w:rFonts w:ascii="Times New Roman" w:eastAsia="Times New Roman" w:hAnsi="Times New Roman" w:cs="Times New Roman"/>
          <w:b/>
          <w:lang w:val="pt-BR" w:eastAsia="es-EC"/>
        </w:rPr>
      </w:pPr>
      <w:r w:rsidRPr="00204715">
        <w:rPr>
          <w:rFonts w:ascii="Times New Roman" w:eastAsia="Times New Roman" w:hAnsi="Times New Roman" w:cs="Times New Roman"/>
          <w:b/>
          <w:lang w:val="pt-BR" w:eastAsia="es-EC"/>
        </w:rPr>
        <w:t>Resumo</w:t>
      </w:r>
    </w:p>
    <w:p w14:paraId="6922317A" w14:textId="77777777" w:rsidR="00204715" w:rsidRPr="00204715" w:rsidRDefault="00204715" w:rsidP="00204715">
      <w:pPr>
        <w:pStyle w:val="Resumen"/>
        <w:rPr>
          <w:sz w:val="22"/>
          <w:szCs w:val="22"/>
          <w:lang w:val="pt-BR"/>
        </w:rPr>
      </w:pPr>
      <w:r w:rsidRPr="00204715">
        <w:rPr>
          <w:sz w:val="22"/>
          <w:szCs w:val="22"/>
          <w:lang w:val="pt-BR"/>
        </w:rPr>
        <w:lastRenderedPageBreak/>
        <w:t>O resumo incluirá uma breve ideia introdutória do tópico identificando os objetivos e destacando sua importância; componentes metodológicos; Resultados principais; principais conclusões. Deve conter no máximo 250 palavras, não deve incluir referências e deve ser escrito de forma impessoal. Usar fonte Times New Roman tamanho 11. O conteúdo do resumo deve ser totalmente justificado e elaborado em um único parágrafo, fazer uso de pontuação e conectores para obter coerência interna do texto..</w:t>
      </w:r>
    </w:p>
    <w:p w14:paraId="5FD0F36E" w14:textId="77777777" w:rsidR="00204715" w:rsidRPr="00204715" w:rsidRDefault="00204715" w:rsidP="00204715">
      <w:pPr>
        <w:pStyle w:val="Resumen"/>
        <w:rPr>
          <w:b/>
          <w:sz w:val="22"/>
          <w:szCs w:val="22"/>
          <w:lang w:val="pt-BR"/>
        </w:rPr>
      </w:pPr>
    </w:p>
    <w:p w14:paraId="6E17A231" w14:textId="77777777" w:rsidR="00204715" w:rsidRPr="00204715" w:rsidRDefault="00204715" w:rsidP="00204715">
      <w:pPr>
        <w:pStyle w:val="Resumen"/>
        <w:rPr>
          <w:sz w:val="22"/>
          <w:szCs w:val="22"/>
          <w:lang w:val="pt-BR"/>
        </w:rPr>
      </w:pPr>
      <w:r w:rsidRPr="00204715">
        <w:rPr>
          <w:b/>
          <w:bCs/>
          <w:sz w:val="22"/>
          <w:szCs w:val="22"/>
          <w:lang w:val="pt-BR"/>
        </w:rPr>
        <w:t>Palavras-chave</w:t>
      </w:r>
      <w:r w:rsidRPr="00204715">
        <w:rPr>
          <w:sz w:val="22"/>
          <w:szCs w:val="22"/>
          <w:lang w:val="pt-BR"/>
        </w:rPr>
        <w:t>: Palavra-chave 1; palavra-chave 2; palavra-chave 3; palavra-chave 4; palavra-chave 5.</w:t>
      </w:r>
    </w:p>
    <w:p w14:paraId="1BB62CD6" w14:textId="77777777" w:rsidR="00204715" w:rsidRPr="00204715" w:rsidRDefault="00204715" w:rsidP="00204715">
      <w:pPr>
        <w:pStyle w:val="Resumen"/>
        <w:rPr>
          <w:sz w:val="22"/>
          <w:szCs w:val="22"/>
          <w:lang w:val="pt-BR"/>
        </w:rPr>
      </w:pPr>
    </w:p>
    <w:p w14:paraId="36E2CB1C" w14:textId="77777777" w:rsidR="00204715" w:rsidRPr="00204715" w:rsidRDefault="00204715" w:rsidP="00204715">
      <w:pPr>
        <w:spacing w:line="240" w:lineRule="auto"/>
        <w:contextualSpacing/>
        <w:rPr>
          <w:rFonts w:ascii="Times New Roman" w:hAnsi="Times New Roman" w:cs="Times New Roman"/>
          <w:lang w:val="pt-BR"/>
        </w:rPr>
      </w:pPr>
    </w:p>
    <w:p w14:paraId="3596C1F2" w14:textId="77777777" w:rsidR="00204715" w:rsidRPr="00F350CE" w:rsidRDefault="00204715" w:rsidP="00204715">
      <w:pPr>
        <w:tabs>
          <w:tab w:val="left" w:pos="1170"/>
        </w:tabs>
        <w:spacing w:line="240" w:lineRule="auto"/>
        <w:contextualSpacing/>
        <w:jc w:val="center"/>
        <w:rPr>
          <w:rFonts w:ascii="Times New Roman" w:eastAsia="Times New Roman" w:hAnsi="Times New Roman" w:cs="Times New Roman"/>
          <w:b/>
          <w:lang w:val="en-US" w:eastAsia="es-EC"/>
        </w:rPr>
      </w:pPr>
      <w:r w:rsidRPr="00F350CE">
        <w:rPr>
          <w:rFonts w:ascii="Times New Roman" w:eastAsia="Times New Roman" w:hAnsi="Times New Roman" w:cs="Times New Roman"/>
          <w:b/>
          <w:lang w:val="en-US" w:eastAsia="es-EC"/>
        </w:rPr>
        <w:t>Abstract</w:t>
      </w:r>
    </w:p>
    <w:p w14:paraId="739B3368" w14:textId="77777777" w:rsidR="00204715" w:rsidRPr="00F350CE" w:rsidRDefault="00204715" w:rsidP="00204715">
      <w:pPr>
        <w:pStyle w:val="Resumen"/>
        <w:rPr>
          <w:sz w:val="22"/>
          <w:szCs w:val="22"/>
          <w:lang w:val="en-US"/>
        </w:rPr>
      </w:pPr>
      <w:r w:rsidRPr="00E91861">
        <w:rPr>
          <w:sz w:val="22"/>
          <w:szCs w:val="22"/>
          <w:lang w:val="en-US"/>
        </w:rPr>
        <w:t>The</w:t>
      </w:r>
      <w:r>
        <w:rPr>
          <w:sz w:val="22"/>
          <w:szCs w:val="22"/>
          <w:lang w:val="en-US"/>
        </w:rPr>
        <w:t xml:space="preserve"> abstract</w:t>
      </w:r>
      <w:r w:rsidRPr="00E91861">
        <w:rPr>
          <w:sz w:val="22"/>
          <w:szCs w:val="22"/>
          <w:lang w:val="en-US"/>
        </w:rPr>
        <w:t xml:space="preserve"> will include a brief introductory idea of ​​the topic identifying objectives and highlighting their importance; methodological components; main results; main conclusions. It must contain a maximum of 250 words, it must not include references and it must be written impersonally. Use Times New Roman font size 11. The content of the abstract must be fully justified and elaborated in a single paragraph, make use of punctuation marks and connectors to achieve internal coherence of the text</w:t>
      </w:r>
      <w:r w:rsidRPr="00F350CE">
        <w:rPr>
          <w:sz w:val="22"/>
          <w:szCs w:val="22"/>
          <w:lang w:val="en-US"/>
        </w:rPr>
        <w:t>.</w:t>
      </w:r>
    </w:p>
    <w:p w14:paraId="24101C76" w14:textId="77777777" w:rsidR="00204715" w:rsidRPr="00F350CE" w:rsidRDefault="00204715" w:rsidP="00204715">
      <w:pPr>
        <w:pStyle w:val="Resumen"/>
        <w:rPr>
          <w:b/>
          <w:sz w:val="22"/>
          <w:szCs w:val="22"/>
          <w:lang w:val="en-US"/>
        </w:rPr>
      </w:pPr>
    </w:p>
    <w:p w14:paraId="1920A220" w14:textId="77777777" w:rsidR="00204715" w:rsidRPr="00E5256D" w:rsidRDefault="00204715" w:rsidP="00204715">
      <w:pPr>
        <w:pStyle w:val="Resumen"/>
        <w:rPr>
          <w:lang w:val="en-US"/>
        </w:rPr>
      </w:pPr>
      <w:r w:rsidRPr="00F350CE">
        <w:rPr>
          <w:b/>
          <w:sz w:val="22"/>
          <w:szCs w:val="22"/>
          <w:lang w:val="en-US"/>
        </w:rPr>
        <w:t xml:space="preserve">Key words: </w:t>
      </w:r>
      <w:r w:rsidRPr="00F350CE">
        <w:rPr>
          <w:sz w:val="22"/>
          <w:szCs w:val="22"/>
          <w:lang w:val="en-US"/>
        </w:rPr>
        <w:t>Key words 1; Key words 2; Key words 3; Key words 4; Key words 5; Key words</w:t>
      </w:r>
      <w:r w:rsidRPr="005D10EC">
        <w:rPr>
          <w:lang w:val="en-US"/>
        </w:rPr>
        <w:t xml:space="preserve"> 6.</w:t>
      </w:r>
    </w:p>
    <w:p w14:paraId="13F87580" w14:textId="77777777" w:rsidR="00204715" w:rsidRPr="005D10EC" w:rsidRDefault="00204715" w:rsidP="00204715">
      <w:pPr>
        <w:pBdr>
          <w:bottom w:val="single" w:sz="6" w:space="1" w:color="auto"/>
        </w:pBdr>
        <w:tabs>
          <w:tab w:val="left" w:pos="2020"/>
        </w:tabs>
        <w:spacing w:line="240" w:lineRule="auto"/>
        <w:contextualSpacing/>
        <w:rPr>
          <w:sz w:val="20"/>
          <w:szCs w:val="20"/>
          <w:lang w:val="en-US" w:eastAsia="x-none"/>
        </w:rPr>
      </w:pPr>
    </w:p>
    <w:p w14:paraId="3DC07B1A" w14:textId="77777777" w:rsidR="00204715" w:rsidRPr="00F350CE" w:rsidRDefault="00204715" w:rsidP="00204715">
      <w:pPr>
        <w:pStyle w:val="TituloIngles"/>
        <w:jc w:val="left"/>
        <w:rPr>
          <w:lang w:val="en-US"/>
        </w:rPr>
      </w:pPr>
    </w:p>
    <w:p w14:paraId="1C3F78DA" w14:textId="77777777" w:rsidR="00204715" w:rsidRPr="00FA6A03" w:rsidRDefault="00204715" w:rsidP="00204715">
      <w:pPr>
        <w:pStyle w:val="Ttulo2"/>
        <w:numPr>
          <w:ilvl w:val="0"/>
          <w:numId w:val="1"/>
        </w:numPr>
        <w:ind w:left="284" w:hanging="284"/>
      </w:pPr>
      <w:commentRangeStart w:id="7"/>
      <w:r w:rsidRPr="00FA6A03">
        <w:t>INTRODUCCIÓN</w:t>
      </w:r>
      <w:commentRangeEnd w:id="7"/>
      <w:r>
        <w:rPr>
          <w:rStyle w:val="Refdecomentario"/>
          <w:rFonts w:ascii="ECLKLO+Arial,Bold" w:eastAsiaTheme="minorEastAsia" w:hAnsi="ECLKLO+Arial,Bold" w:cstheme="minorBidi"/>
          <w:bCs w:val="0"/>
          <w:color w:val="auto"/>
        </w:rPr>
        <w:commentReference w:id="7"/>
      </w:r>
      <w:r w:rsidRPr="00FA6A03">
        <w:t xml:space="preserve"> </w:t>
      </w:r>
    </w:p>
    <w:p w14:paraId="4A0C05F5" w14:textId="77777777" w:rsidR="00204715" w:rsidRDefault="00204715" w:rsidP="00204715">
      <w:pPr>
        <w:jc w:val="both"/>
        <w:rPr>
          <w:rFonts w:ascii="Times New Roman" w:hAnsi="Times New Roman" w:cs="Times New Roman"/>
          <w:sz w:val="24"/>
          <w:szCs w:val="24"/>
        </w:rPr>
      </w:pPr>
      <w:bookmarkStart w:id="8" w:name="_Hlk67821956"/>
      <w:commentRangeStart w:id="9"/>
      <w:r w:rsidRPr="006B2628">
        <w:rPr>
          <w:rFonts w:ascii="Times New Roman" w:hAnsi="Times New Roman" w:cs="Times New Roman"/>
          <w:sz w:val="24"/>
          <w:szCs w:val="24"/>
        </w:rPr>
        <w:t xml:space="preserve">Este documento es una plantilla de Microsoft Word para la preparación de su ponencia. </w:t>
      </w:r>
      <w:r>
        <w:rPr>
          <w:rFonts w:ascii="Times New Roman" w:hAnsi="Times New Roman" w:cs="Times New Roman"/>
          <w:sz w:val="24"/>
          <w:szCs w:val="24"/>
          <w:lang w:val="es-VE"/>
        </w:rPr>
        <w:t>Algunas sugerencias para la elaboración de la introducción son evidenciar descriptores del tema estudiado</w:t>
      </w:r>
      <w:r w:rsidRPr="003A200A">
        <w:rPr>
          <w:rFonts w:ascii="Times New Roman" w:hAnsi="Times New Roman" w:cs="Times New Roman"/>
          <w:sz w:val="24"/>
          <w:szCs w:val="24"/>
          <w:lang w:val="es-VE"/>
        </w:rPr>
        <w:t xml:space="preserve"> qué se sabe, qué se cree del problema (incorpora citas),</w:t>
      </w:r>
      <w:r w:rsidRPr="009661CF">
        <w:rPr>
          <w:rFonts w:ascii="Times New Roman" w:hAnsi="Times New Roman" w:cs="Times New Roman"/>
          <w:sz w:val="24"/>
          <w:szCs w:val="24"/>
        </w:rPr>
        <w:t xml:space="preserve"> </w:t>
      </w:r>
      <w:r w:rsidRPr="003A200A">
        <w:rPr>
          <w:rFonts w:ascii="Times New Roman" w:hAnsi="Times New Roman" w:cs="Times New Roman"/>
          <w:sz w:val="24"/>
          <w:szCs w:val="24"/>
          <w:lang w:val="es-VE"/>
        </w:rPr>
        <w:t>Pregunta o problema no resuelto (sin embargo, a la fecha no hay datos); cuestionamientos centrales.</w:t>
      </w:r>
      <w:r w:rsidRPr="009661CF">
        <w:rPr>
          <w:rFonts w:ascii="Times New Roman" w:hAnsi="Times New Roman" w:cs="Times New Roman"/>
          <w:sz w:val="24"/>
          <w:szCs w:val="24"/>
        </w:rPr>
        <w:t xml:space="preserve"> </w:t>
      </w:r>
      <w:r w:rsidRPr="003A200A">
        <w:rPr>
          <w:rFonts w:ascii="Times New Roman" w:hAnsi="Times New Roman" w:cs="Times New Roman"/>
          <w:sz w:val="24"/>
          <w:szCs w:val="24"/>
          <w:lang w:val="es-VE"/>
        </w:rPr>
        <w:t>Hipótesis, metas, objetivos, propósitos: describir por qué se hizo el estudio, justificación en término de razonamientos científicos propios, inherentes al proceso.</w:t>
      </w:r>
      <w:r w:rsidRPr="009661CF">
        <w:rPr>
          <w:rFonts w:ascii="Times New Roman" w:hAnsi="Times New Roman" w:cs="Times New Roman"/>
          <w:sz w:val="24"/>
          <w:szCs w:val="24"/>
        </w:rPr>
        <w:t xml:space="preserve"> </w:t>
      </w:r>
      <w:r w:rsidRPr="003A200A">
        <w:rPr>
          <w:rFonts w:ascii="Times New Roman" w:hAnsi="Times New Roman" w:cs="Times New Roman"/>
          <w:sz w:val="24"/>
          <w:szCs w:val="24"/>
          <w:lang w:val="es-VE"/>
        </w:rPr>
        <w:t xml:space="preserve">Se </w:t>
      </w:r>
      <w:r w:rsidRPr="009661CF">
        <w:rPr>
          <w:rFonts w:ascii="Times New Roman" w:hAnsi="Times New Roman" w:cs="Times New Roman"/>
          <w:sz w:val="24"/>
          <w:szCs w:val="24"/>
          <w:lang w:val="es-VE"/>
        </w:rPr>
        <w:t xml:space="preserve">recomienda </w:t>
      </w:r>
      <w:r w:rsidRPr="003A200A">
        <w:rPr>
          <w:rFonts w:ascii="Times New Roman" w:hAnsi="Times New Roman" w:cs="Times New Roman"/>
          <w:sz w:val="24"/>
          <w:szCs w:val="24"/>
          <w:lang w:val="es-VE"/>
        </w:rPr>
        <w:t>organiza</w:t>
      </w:r>
      <w:r w:rsidRPr="009661CF">
        <w:rPr>
          <w:rFonts w:ascii="Times New Roman" w:hAnsi="Times New Roman" w:cs="Times New Roman"/>
          <w:sz w:val="24"/>
          <w:szCs w:val="24"/>
          <w:lang w:val="es-VE"/>
        </w:rPr>
        <w:t>r</w:t>
      </w:r>
      <w:r w:rsidRPr="003A200A">
        <w:rPr>
          <w:rFonts w:ascii="Times New Roman" w:hAnsi="Times New Roman" w:cs="Times New Roman"/>
          <w:sz w:val="24"/>
          <w:szCs w:val="24"/>
          <w:lang w:val="es-VE"/>
        </w:rPr>
        <w:t xml:space="preserve"> en cuatro</w:t>
      </w:r>
      <w:r w:rsidRPr="009661CF">
        <w:rPr>
          <w:rFonts w:ascii="Times New Roman" w:hAnsi="Times New Roman" w:cs="Times New Roman"/>
          <w:sz w:val="24"/>
          <w:szCs w:val="24"/>
          <w:lang w:val="es-VE"/>
        </w:rPr>
        <w:t xml:space="preserve"> o cinco</w:t>
      </w:r>
      <w:r w:rsidRPr="003A200A">
        <w:rPr>
          <w:rFonts w:ascii="Times New Roman" w:hAnsi="Times New Roman" w:cs="Times New Roman"/>
          <w:sz w:val="24"/>
          <w:szCs w:val="24"/>
          <w:lang w:val="es-VE"/>
        </w:rPr>
        <w:t xml:space="preserve"> párrafos</w:t>
      </w:r>
      <w:r w:rsidRPr="003A200A">
        <w:rPr>
          <w:rFonts w:ascii="Times New Roman" w:hAnsi="Times New Roman" w:cs="Times New Roman"/>
          <w:b/>
          <w:bCs/>
          <w:sz w:val="24"/>
          <w:szCs w:val="24"/>
          <w:lang w:val="es-VE"/>
        </w:rPr>
        <w:t>.</w:t>
      </w:r>
      <w:r w:rsidRPr="009661CF">
        <w:rPr>
          <w:rFonts w:ascii="Times New Roman" w:hAnsi="Times New Roman" w:cs="Times New Roman"/>
          <w:sz w:val="24"/>
          <w:szCs w:val="24"/>
        </w:rPr>
        <w:t xml:space="preserve"> </w:t>
      </w:r>
      <w:r w:rsidRPr="009661CF">
        <w:rPr>
          <w:rFonts w:ascii="Times New Roman" w:hAnsi="Times New Roman" w:cs="Times New Roman"/>
          <w:sz w:val="24"/>
          <w:szCs w:val="24"/>
          <w:lang w:val="es-VE"/>
        </w:rPr>
        <w:t xml:space="preserve">Para la escritura de la introducción deben atenderse las particularidades de la escritura científico – técnica: </w:t>
      </w:r>
      <w:r>
        <w:rPr>
          <w:rFonts w:ascii="Times New Roman" w:hAnsi="Times New Roman" w:cs="Times New Roman"/>
          <w:sz w:val="24"/>
          <w:szCs w:val="24"/>
          <w:lang w:val="es-VE"/>
        </w:rPr>
        <w:t>c</w:t>
      </w:r>
      <w:r w:rsidRPr="009661CF">
        <w:rPr>
          <w:rFonts w:ascii="Times New Roman" w:hAnsi="Times New Roman" w:cs="Times New Roman"/>
          <w:sz w:val="24"/>
          <w:szCs w:val="24"/>
          <w:lang w:val="es-VE"/>
        </w:rPr>
        <w:t>oherencia interna, lógica, ideas principales, secundarias, conectores, tiempos verbales</w:t>
      </w:r>
      <w:r>
        <w:rPr>
          <w:rFonts w:ascii="Times New Roman" w:hAnsi="Times New Roman" w:cs="Times New Roman"/>
          <w:sz w:val="24"/>
          <w:szCs w:val="24"/>
          <w:lang w:val="es-VE"/>
        </w:rPr>
        <w:t xml:space="preserve"> (pasado o presente continuo preferiblemente)</w:t>
      </w:r>
      <w:commentRangeEnd w:id="9"/>
      <w:r>
        <w:rPr>
          <w:rStyle w:val="Refdecomentario"/>
          <w:rFonts w:ascii="ECLKLO+Arial,Bold" w:eastAsiaTheme="minorEastAsia" w:hAnsi="ECLKLO+Arial,Bold"/>
          <w:lang w:val="es-EC" w:eastAsia="es-EC"/>
        </w:rPr>
        <w:commentReference w:id="9"/>
      </w:r>
      <w:r>
        <w:rPr>
          <w:rFonts w:ascii="Times New Roman" w:hAnsi="Times New Roman" w:cs="Times New Roman"/>
          <w:sz w:val="24"/>
          <w:szCs w:val="24"/>
        </w:rPr>
        <w:t>.</w:t>
      </w:r>
    </w:p>
    <w:p w14:paraId="4A4D5BC6" w14:textId="77777777" w:rsidR="00204715" w:rsidRPr="00FA6A03" w:rsidRDefault="00204715" w:rsidP="00204715">
      <w:pPr>
        <w:pStyle w:val="Ttulo2"/>
        <w:numPr>
          <w:ilvl w:val="0"/>
          <w:numId w:val="1"/>
        </w:numPr>
        <w:ind w:left="284" w:hanging="284"/>
      </w:pPr>
      <w:r>
        <w:t>METODOLOGÍA</w:t>
      </w:r>
      <w:r w:rsidRPr="00FA6A03">
        <w:t xml:space="preserve"> </w:t>
      </w:r>
    </w:p>
    <w:p w14:paraId="14C6979E" w14:textId="77777777" w:rsidR="00204715" w:rsidRDefault="00204715" w:rsidP="00204715">
      <w:pPr>
        <w:jc w:val="both"/>
        <w:rPr>
          <w:rFonts w:ascii="Times New Roman" w:hAnsi="Times New Roman" w:cs="Times New Roman"/>
          <w:sz w:val="24"/>
          <w:szCs w:val="24"/>
        </w:rPr>
      </w:pPr>
      <w:commentRangeStart w:id="10"/>
      <w:r w:rsidRPr="00C27AE1">
        <w:rPr>
          <w:rFonts w:ascii="Times New Roman" w:hAnsi="Times New Roman" w:cs="Times New Roman"/>
          <w:sz w:val="24"/>
          <w:szCs w:val="24"/>
          <w:lang w:val="es-VE"/>
        </w:rPr>
        <w:t>Describ</w:t>
      </w:r>
      <w:r>
        <w:rPr>
          <w:rFonts w:ascii="Times New Roman" w:hAnsi="Times New Roman" w:cs="Times New Roman"/>
          <w:sz w:val="24"/>
          <w:szCs w:val="24"/>
          <w:lang w:val="es-VE"/>
        </w:rPr>
        <w:t>a</w:t>
      </w:r>
      <w:r w:rsidRPr="00C27AE1">
        <w:rPr>
          <w:rFonts w:ascii="Times New Roman" w:hAnsi="Times New Roman" w:cs="Times New Roman"/>
          <w:sz w:val="24"/>
          <w:szCs w:val="24"/>
          <w:lang w:val="es-VE"/>
        </w:rPr>
        <w:t xml:space="preserve"> en forma directa cómo se hizo la investigación; incorpora brevemente los referentes epistemológicos. Centra sus aportes en el método y diseño de investigación. Identificación de técnicas y la sistematización procedimental. Técnicas de procesamiento y recolección de la información. Alude a los diferentes momentos o etapas del proceso investigativo, se rescata información sustantiva e importante para comprender como se obtuvieron los hallazgos, teóricos o empíricos</w:t>
      </w:r>
      <w:commentRangeEnd w:id="10"/>
      <w:r>
        <w:rPr>
          <w:rStyle w:val="Refdecomentario"/>
          <w:rFonts w:ascii="ECLKLO+Arial,Bold" w:eastAsiaTheme="minorEastAsia" w:hAnsi="ECLKLO+Arial,Bold"/>
          <w:lang w:val="es-EC" w:eastAsia="es-EC"/>
        </w:rPr>
        <w:commentReference w:id="10"/>
      </w:r>
      <w:r>
        <w:rPr>
          <w:rFonts w:ascii="Times New Roman" w:hAnsi="Times New Roman" w:cs="Times New Roman"/>
          <w:sz w:val="24"/>
          <w:szCs w:val="24"/>
        </w:rPr>
        <w:t>.</w:t>
      </w:r>
    </w:p>
    <w:p w14:paraId="21B35653" w14:textId="77777777" w:rsidR="00204715" w:rsidRPr="00FA6A03" w:rsidRDefault="00204715" w:rsidP="00204715">
      <w:pPr>
        <w:pStyle w:val="Ttulo2"/>
        <w:numPr>
          <w:ilvl w:val="0"/>
          <w:numId w:val="1"/>
        </w:numPr>
        <w:ind w:left="284" w:hanging="284"/>
      </w:pPr>
      <w:r>
        <w:lastRenderedPageBreak/>
        <w:t>RESULTADOS Y DISCUSIÓN</w:t>
      </w:r>
      <w:r w:rsidRPr="00FA6A03">
        <w:t xml:space="preserve"> </w:t>
      </w:r>
    </w:p>
    <w:p w14:paraId="78038464" w14:textId="77777777" w:rsidR="00204715" w:rsidRDefault="00204715" w:rsidP="00204715">
      <w:pPr>
        <w:jc w:val="both"/>
        <w:rPr>
          <w:rFonts w:ascii="Times New Roman" w:hAnsi="Times New Roman" w:cs="Times New Roman"/>
          <w:sz w:val="24"/>
          <w:szCs w:val="24"/>
          <w:lang w:val="es-VE"/>
        </w:rPr>
      </w:pPr>
      <w:commentRangeStart w:id="11"/>
      <w:r w:rsidRPr="00D04781">
        <w:rPr>
          <w:rFonts w:ascii="Times New Roman" w:hAnsi="Times New Roman" w:cs="Times New Roman"/>
          <w:sz w:val="24"/>
          <w:szCs w:val="24"/>
          <w:lang w:val="es-VE"/>
        </w:rPr>
        <w:t>La presentación y análisis de resultados es un proceso complejo</w:t>
      </w:r>
      <w:r>
        <w:rPr>
          <w:rFonts w:ascii="Times New Roman" w:hAnsi="Times New Roman" w:cs="Times New Roman"/>
          <w:sz w:val="24"/>
          <w:szCs w:val="24"/>
          <w:lang w:val="es-VE"/>
        </w:rPr>
        <w:t xml:space="preserve">. Se sugiere </w:t>
      </w:r>
      <w:r w:rsidRPr="00D04781">
        <w:rPr>
          <w:rFonts w:ascii="Times New Roman" w:hAnsi="Times New Roman" w:cs="Times New Roman"/>
          <w:sz w:val="24"/>
          <w:szCs w:val="24"/>
          <w:lang w:val="es-VE"/>
        </w:rPr>
        <w:t>considerar:</w:t>
      </w:r>
      <w:r>
        <w:rPr>
          <w:rFonts w:ascii="Times New Roman" w:hAnsi="Times New Roman" w:cs="Times New Roman"/>
          <w:sz w:val="24"/>
          <w:szCs w:val="24"/>
        </w:rPr>
        <w:t xml:space="preserve"> </w:t>
      </w:r>
      <w:r w:rsidRPr="00D04781">
        <w:rPr>
          <w:rFonts w:ascii="Times New Roman" w:hAnsi="Times New Roman" w:cs="Times New Roman"/>
          <w:sz w:val="24"/>
          <w:szCs w:val="24"/>
          <w:lang w:val="es-VE"/>
        </w:rPr>
        <w:t xml:space="preserve">Los hallazgos expresados como resultados </w:t>
      </w:r>
      <w:r>
        <w:rPr>
          <w:rFonts w:ascii="Times New Roman" w:hAnsi="Times New Roman" w:cs="Times New Roman"/>
          <w:sz w:val="24"/>
          <w:szCs w:val="24"/>
          <w:lang w:val="es-VE"/>
        </w:rPr>
        <w:t xml:space="preserve">se orientan a la profundización y argumentación en correspondencia con las categorías teóricas centrales abordadas en el seminario. Es importante evidenciar amplia </w:t>
      </w:r>
      <w:r w:rsidRPr="00D04781">
        <w:rPr>
          <w:rFonts w:ascii="Times New Roman" w:hAnsi="Times New Roman" w:cs="Times New Roman"/>
          <w:sz w:val="24"/>
          <w:szCs w:val="24"/>
          <w:lang w:val="es-VE"/>
        </w:rPr>
        <w:t>compren</w:t>
      </w:r>
      <w:r>
        <w:rPr>
          <w:rFonts w:ascii="Times New Roman" w:hAnsi="Times New Roman" w:cs="Times New Roman"/>
          <w:sz w:val="24"/>
          <w:szCs w:val="24"/>
          <w:lang w:val="es-VE"/>
        </w:rPr>
        <w:t>sión de</w:t>
      </w:r>
      <w:r w:rsidRPr="00D04781">
        <w:rPr>
          <w:rFonts w:ascii="Times New Roman" w:hAnsi="Times New Roman" w:cs="Times New Roman"/>
          <w:sz w:val="24"/>
          <w:szCs w:val="24"/>
          <w:lang w:val="es-VE"/>
        </w:rPr>
        <w:t xml:space="preserve"> los resultados y sus implicaciones.</w:t>
      </w:r>
      <w:r>
        <w:rPr>
          <w:rFonts w:ascii="Times New Roman" w:hAnsi="Times New Roman" w:cs="Times New Roman"/>
          <w:sz w:val="24"/>
          <w:szCs w:val="24"/>
          <w:lang w:val="es-VE"/>
        </w:rPr>
        <w:t xml:space="preserve"> Los datos deben ser </w:t>
      </w:r>
      <w:r w:rsidRPr="00D04781">
        <w:rPr>
          <w:rFonts w:ascii="Times New Roman" w:hAnsi="Times New Roman" w:cs="Times New Roman"/>
          <w:sz w:val="24"/>
          <w:szCs w:val="24"/>
          <w:lang w:val="es-VE"/>
        </w:rPr>
        <w:t>descritos desde los hallazgos, luego en la discusión se llega a la inferencia (generalización, explicación, análisis, interpretación y comprensión).</w:t>
      </w:r>
      <w:r>
        <w:rPr>
          <w:rFonts w:ascii="Times New Roman" w:hAnsi="Times New Roman" w:cs="Times New Roman"/>
          <w:sz w:val="24"/>
          <w:szCs w:val="24"/>
        </w:rPr>
        <w:t xml:space="preserve"> </w:t>
      </w:r>
      <w:r w:rsidRPr="00D04781">
        <w:rPr>
          <w:rFonts w:ascii="Times New Roman" w:hAnsi="Times New Roman" w:cs="Times New Roman"/>
          <w:sz w:val="24"/>
          <w:szCs w:val="24"/>
          <w:lang w:val="es-VE"/>
        </w:rPr>
        <w:t>Pueden utilizarse subtítulos x párrafo</w:t>
      </w:r>
      <w:r>
        <w:rPr>
          <w:rFonts w:ascii="Times New Roman" w:hAnsi="Times New Roman" w:cs="Times New Roman"/>
          <w:sz w:val="24"/>
          <w:szCs w:val="24"/>
          <w:lang w:val="es-VE"/>
        </w:rPr>
        <w:t xml:space="preserve"> en correspondencia con la sistematización metodológica declarada en los resultados.</w:t>
      </w:r>
      <w:r>
        <w:rPr>
          <w:rFonts w:ascii="Times New Roman" w:hAnsi="Times New Roman" w:cs="Times New Roman"/>
          <w:sz w:val="24"/>
          <w:szCs w:val="24"/>
        </w:rPr>
        <w:t xml:space="preserve"> En caso de incorporar </w:t>
      </w:r>
      <w:r w:rsidRPr="00D04781">
        <w:rPr>
          <w:rFonts w:ascii="Times New Roman" w:hAnsi="Times New Roman" w:cs="Times New Roman"/>
          <w:sz w:val="24"/>
          <w:szCs w:val="24"/>
          <w:lang w:val="es-VE"/>
        </w:rPr>
        <w:t>determinaciones estadísticas deben ser realmente significativas</w:t>
      </w:r>
      <w:r>
        <w:rPr>
          <w:rFonts w:ascii="Times New Roman" w:hAnsi="Times New Roman" w:cs="Times New Roman"/>
          <w:sz w:val="24"/>
          <w:szCs w:val="24"/>
          <w:lang w:val="es-VE"/>
        </w:rPr>
        <w:t>. Se sugiere que el análisis se fundamente en procesos de contrastación entre: objetivos – teoría de sustento – significado del hallazgo – postura crítica/</w:t>
      </w:r>
      <w:proofErr w:type="spellStart"/>
      <w:r>
        <w:rPr>
          <w:rFonts w:ascii="Times New Roman" w:hAnsi="Times New Roman" w:cs="Times New Roman"/>
          <w:sz w:val="24"/>
          <w:szCs w:val="24"/>
          <w:lang w:val="es-VE"/>
        </w:rPr>
        <w:t>arguntativa</w:t>
      </w:r>
      <w:proofErr w:type="spellEnd"/>
      <w:r>
        <w:rPr>
          <w:rFonts w:ascii="Times New Roman" w:hAnsi="Times New Roman" w:cs="Times New Roman"/>
          <w:sz w:val="24"/>
          <w:szCs w:val="24"/>
          <w:lang w:val="es-VE"/>
        </w:rPr>
        <w:t xml:space="preserve"> de los investigadores</w:t>
      </w:r>
      <w:r w:rsidRPr="00D04781">
        <w:rPr>
          <w:rFonts w:ascii="Times New Roman" w:hAnsi="Times New Roman" w:cs="Times New Roman"/>
          <w:sz w:val="24"/>
          <w:szCs w:val="24"/>
          <w:lang w:val="es-VE"/>
        </w:rPr>
        <w:t>.</w:t>
      </w:r>
      <w:commentRangeEnd w:id="11"/>
      <w:r>
        <w:rPr>
          <w:rStyle w:val="Refdecomentario"/>
          <w:rFonts w:ascii="ECLKLO+Arial,Bold" w:eastAsiaTheme="minorEastAsia" w:hAnsi="ECLKLO+Arial,Bold"/>
          <w:lang w:val="es-EC" w:eastAsia="es-EC"/>
        </w:rPr>
        <w:commentReference w:id="11"/>
      </w:r>
      <w:r>
        <w:rPr>
          <w:rFonts w:ascii="Times New Roman" w:hAnsi="Times New Roman" w:cs="Times New Roman"/>
          <w:sz w:val="24"/>
          <w:szCs w:val="24"/>
          <w:lang w:val="es-VE"/>
        </w:rPr>
        <w:t xml:space="preserve"> </w:t>
      </w:r>
    </w:p>
    <w:p w14:paraId="39FAF327" w14:textId="77777777" w:rsidR="00204715" w:rsidRPr="00FA6A03" w:rsidRDefault="00204715" w:rsidP="00204715">
      <w:pPr>
        <w:pStyle w:val="Ttulo2"/>
        <w:numPr>
          <w:ilvl w:val="0"/>
          <w:numId w:val="1"/>
        </w:numPr>
        <w:ind w:left="284" w:hanging="284"/>
      </w:pPr>
      <w:r>
        <w:t>CONCLUSIONES</w:t>
      </w:r>
      <w:r w:rsidRPr="00FA6A03">
        <w:t xml:space="preserve"> </w:t>
      </w:r>
    </w:p>
    <w:p w14:paraId="6B4EFEB3" w14:textId="77777777" w:rsidR="00204715" w:rsidRDefault="00204715" w:rsidP="00204715">
      <w:pPr>
        <w:jc w:val="both"/>
        <w:rPr>
          <w:rFonts w:ascii="Times New Roman" w:hAnsi="Times New Roman" w:cs="Times New Roman"/>
          <w:sz w:val="24"/>
          <w:szCs w:val="24"/>
          <w:lang w:val="es-VE"/>
        </w:rPr>
      </w:pPr>
      <w:commentRangeStart w:id="12"/>
      <w:r>
        <w:rPr>
          <w:rFonts w:ascii="Times New Roman" w:hAnsi="Times New Roman" w:cs="Times New Roman"/>
          <w:sz w:val="24"/>
          <w:szCs w:val="24"/>
        </w:rPr>
        <w:t>Se sugiere que l</w:t>
      </w:r>
      <w:r w:rsidRPr="002163B7">
        <w:rPr>
          <w:rFonts w:ascii="Times New Roman" w:hAnsi="Times New Roman" w:cs="Times New Roman"/>
          <w:sz w:val="24"/>
          <w:szCs w:val="24"/>
        </w:rPr>
        <w:t>as conclusiones</w:t>
      </w:r>
      <w:r>
        <w:rPr>
          <w:rFonts w:ascii="Times New Roman" w:hAnsi="Times New Roman" w:cs="Times New Roman"/>
          <w:sz w:val="24"/>
          <w:szCs w:val="24"/>
        </w:rPr>
        <w:t xml:space="preserve"> se</w:t>
      </w:r>
      <w:r w:rsidRPr="002163B7">
        <w:rPr>
          <w:rFonts w:ascii="Times New Roman" w:hAnsi="Times New Roman" w:cs="Times New Roman"/>
          <w:sz w:val="24"/>
          <w:szCs w:val="24"/>
        </w:rPr>
        <w:t xml:space="preserve"> correspond</w:t>
      </w:r>
      <w:r>
        <w:rPr>
          <w:rFonts w:ascii="Times New Roman" w:hAnsi="Times New Roman" w:cs="Times New Roman"/>
          <w:sz w:val="24"/>
          <w:szCs w:val="24"/>
        </w:rPr>
        <w:t>an</w:t>
      </w:r>
      <w:r w:rsidRPr="002163B7">
        <w:rPr>
          <w:rFonts w:ascii="Times New Roman" w:hAnsi="Times New Roman" w:cs="Times New Roman"/>
          <w:sz w:val="24"/>
          <w:szCs w:val="24"/>
        </w:rPr>
        <w:t xml:space="preserve"> en gran medida con los objetivos</w:t>
      </w:r>
      <w:r>
        <w:rPr>
          <w:rFonts w:ascii="Times New Roman" w:hAnsi="Times New Roman" w:cs="Times New Roman"/>
          <w:sz w:val="24"/>
          <w:szCs w:val="24"/>
        </w:rPr>
        <w:t xml:space="preserve"> identificados en la ponencia.</w:t>
      </w:r>
      <w:r w:rsidRPr="002163B7">
        <w:rPr>
          <w:rFonts w:ascii="Times New Roman" w:hAnsi="Times New Roman" w:cs="Times New Roman"/>
          <w:sz w:val="24"/>
          <w:szCs w:val="24"/>
        </w:rPr>
        <w:t xml:space="preserve"> </w:t>
      </w:r>
      <w:r>
        <w:rPr>
          <w:rFonts w:ascii="Times New Roman" w:hAnsi="Times New Roman" w:cs="Times New Roman"/>
          <w:sz w:val="24"/>
          <w:szCs w:val="24"/>
        </w:rPr>
        <w:t>D</w:t>
      </w:r>
      <w:r w:rsidRPr="002163B7">
        <w:rPr>
          <w:rFonts w:ascii="Times New Roman" w:hAnsi="Times New Roman" w:cs="Times New Roman"/>
          <w:sz w:val="24"/>
          <w:szCs w:val="24"/>
        </w:rPr>
        <w:t>eben trascender los resultados. Son precisas, no redundantes. Visualizan impacto del estudio y posibles líneas futuras a profundizar en el área temática</w:t>
      </w:r>
      <w:r>
        <w:rPr>
          <w:rFonts w:ascii="Times New Roman" w:hAnsi="Times New Roman" w:cs="Times New Roman"/>
          <w:sz w:val="24"/>
          <w:szCs w:val="24"/>
        </w:rPr>
        <w:t xml:space="preserve"> central del seminario. No incluir citas en este apartado</w:t>
      </w:r>
      <w:r w:rsidRPr="00D04781">
        <w:rPr>
          <w:rFonts w:ascii="Times New Roman" w:hAnsi="Times New Roman" w:cs="Times New Roman"/>
          <w:sz w:val="24"/>
          <w:szCs w:val="24"/>
          <w:lang w:val="es-VE"/>
        </w:rPr>
        <w:t>.</w:t>
      </w:r>
      <w:commentRangeEnd w:id="12"/>
      <w:r>
        <w:rPr>
          <w:rStyle w:val="Refdecomentario"/>
          <w:rFonts w:ascii="ECLKLO+Arial,Bold" w:eastAsiaTheme="minorEastAsia" w:hAnsi="ECLKLO+Arial,Bold"/>
          <w:lang w:val="es-EC" w:eastAsia="es-EC"/>
        </w:rPr>
        <w:commentReference w:id="12"/>
      </w:r>
    </w:p>
    <w:p w14:paraId="508E0992" w14:textId="77777777" w:rsidR="00204715" w:rsidRPr="00FA6A03" w:rsidRDefault="00204715" w:rsidP="00204715">
      <w:pPr>
        <w:pStyle w:val="Ttulo2"/>
        <w:numPr>
          <w:ilvl w:val="0"/>
          <w:numId w:val="1"/>
        </w:numPr>
        <w:ind w:left="284" w:hanging="284"/>
      </w:pPr>
      <w:r>
        <w:t>REFERENCIAS</w:t>
      </w:r>
      <w:r w:rsidRPr="00FA6A03">
        <w:t xml:space="preserve"> </w:t>
      </w:r>
    </w:p>
    <w:p w14:paraId="7411F948" w14:textId="77777777" w:rsidR="00204715" w:rsidRPr="00D04781" w:rsidRDefault="00204715" w:rsidP="00204715">
      <w:pPr>
        <w:jc w:val="both"/>
        <w:rPr>
          <w:rFonts w:ascii="Times New Roman" w:hAnsi="Times New Roman" w:cs="Times New Roman"/>
          <w:sz w:val="24"/>
          <w:szCs w:val="24"/>
        </w:rPr>
      </w:pPr>
      <w:commentRangeStart w:id="13"/>
      <w:r>
        <w:rPr>
          <w:rFonts w:ascii="Times New Roman" w:hAnsi="Times New Roman" w:cs="Times New Roman"/>
          <w:sz w:val="24"/>
          <w:szCs w:val="24"/>
        </w:rPr>
        <w:t xml:space="preserve">Solo se debe referir la literatura citada a lo largo del documento </w:t>
      </w:r>
      <w:r w:rsidRPr="004B3C62">
        <w:rPr>
          <w:rFonts w:ascii="Times New Roman" w:hAnsi="Times New Roman" w:cs="Times New Roman"/>
          <w:sz w:val="24"/>
          <w:szCs w:val="24"/>
        </w:rPr>
        <w:t>(referencias no bibliografía); se recomienda fundamentar el artículo en literatura de “corriente principal”, o sea artículos de impacto publicados en revistas indexadas</w:t>
      </w:r>
      <w:r>
        <w:rPr>
          <w:rFonts w:ascii="Times New Roman" w:hAnsi="Times New Roman" w:cs="Times New Roman"/>
          <w:sz w:val="24"/>
          <w:szCs w:val="24"/>
        </w:rPr>
        <w:t xml:space="preserve"> en importantes bases de datos</w:t>
      </w:r>
      <w:r w:rsidRPr="004B3C62">
        <w:rPr>
          <w:rFonts w:ascii="Times New Roman" w:hAnsi="Times New Roman" w:cs="Times New Roman"/>
          <w:sz w:val="24"/>
          <w:szCs w:val="24"/>
        </w:rPr>
        <w:t>.</w:t>
      </w:r>
      <w:r>
        <w:rPr>
          <w:rFonts w:ascii="Times New Roman" w:hAnsi="Times New Roman" w:cs="Times New Roman"/>
          <w:sz w:val="24"/>
          <w:szCs w:val="24"/>
        </w:rPr>
        <w:t xml:space="preserve"> Para organizar las referencias considere las recomendaciones dadas en la guía para autores</w:t>
      </w:r>
      <w:r w:rsidRPr="00D04781">
        <w:rPr>
          <w:rFonts w:ascii="Times New Roman" w:hAnsi="Times New Roman" w:cs="Times New Roman"/>
          <w:sz w:val="24"/>
          <w:szCs w:val="24"/>
          <w:lang w:val="es-VE"/>
        </w:rPr>
        <w:t>.</w:t>
      </w:r>
      <w:commentRangeEnd w:id="13"/>
      <w:r>
        <w:rPr>
          <w:rStyle w:val="Refdecomentario"/>
          <w:rFonts w:ascii="ECLKLO+Arial,Bold" w:eastAsiaTheme="minorEastAsia" w:hAnsi="ECLKLO+Arial,Bold"/>
          <w:lang w:val="es-EC" w:eastAsia="es-EC"/>
        </w:rPr>
        <w:commentReference w:id="13"/>
      </w:r>
    </w:p>
    <w:p w14:paraId="709537CA" w14:textId="77777777" w:rsidR="00204715" w:rsidRPr="00D04781" w:rsidRDefault="00204715" w:rsidP="00204715">
      <w:pPr>
        <w:jc w:val="both"/>
        <w:rPr>
          <w:rFonts w:ascii="Times New Roman" w:hAnsi="Times New Roman" w:cs="Times New Roman"/>
          <w:sz w:val="24"/>
          <w:szCs w:val="24"/>
        </w:rPr>
      </w:pPr>
    </w:p>
    <w:p w14:paraId="278A2B4F" w14:textId="77777777" w:rsidR="00204715" w:rsidRPr="00D04781" w:rsidRDefault="00204715" w:rsidP="00204715">
      <w:pPr>
        <w:jc w:val="both"/>
        <w:rPr>
          <w:rFonts w:ascii="Times New Roman" w:hAnsi="Times New Roman" w:cs="Times New Roman"/>
          <w:sz w:val="24"/>
          <w:szCs w:val="24"/>
        </w:rPr>
      </w:pPr>
    </w:p>
    <w:p w14:paraId="7AAC30F7" w14:textId="77777777" w:rsidR="00204715" w:rsidRDefault="00204715" w:rsidP="00204715">
      <w:pPr>
        <w:jc w:val="both"/>
        <w:rPr>
          <w:rFonts w:ascii="Times New Roman" w:hAnsi="Times New Roman" w:cs="Times New Roman"/>
          <w:sz w:val="24"/>
          <w:szCs w:val="24"/>
        </w:rPr>
      </w:pPr>
      <w:r>
        <w:rPr>
          <w:rFonts w:ascii="Times New Roman" w:hAnsi="Times New Roman" w:cs="Times New Roman"/>
          <w:sz w:val="24"/>
          <w:szCs w:val="24"/>
          <w:lang w:val="es-VE"/>
        </w:rPr>
        <w:t xml:space="preserve">     </w:t>
      </w:r>
      <w:r>
        <w:rPr>
          <w:rFonts w:ascii="Times New Roman" w:hAnsi="Times New Roman" w:cs="Times New Roman"/>
          <w:sz w:val="24"/>
          <w:szCs w:val="24"/>
        </w:rPr>
        <w:t>.</w:t>
      </w:r>
    </w:p>
    <w:p w14:paraId="3ADF6792" w14:textId="77777777" w:rsidR="00204715" w:rsidRDefault="00204715" w:rsidP="00204715">
      <w:pPr>
        <w:jc w:val="both"/>
        <w:rPr>
          <w:rFonts w:ascii="Times New Roman" w:hAnsi="Times New Roman" w:cs="Times New Roman"/>
          <w:sz w:val="24"/>
          <w:szCs w:val="24"/>
        </w:rPr>
      </w:pPr>
    </w:p>
    <w:bookmarkEnd w:id="8"/>
    <w:p w14:paraId="60581851" w14:textId="77777777" w:rsidR="00767DB7" w:rsidRPr="00636F4A" w:rsidRDefault="00767DB7" w:rsidP="00204715">
      <w:pPr>
        <w:pStyle w:val="NormalWeb"/>
        <w:shd w:val="clear" w:color="auto" w:fill="FFFFFF"/>
        <w:spacing w:before="300" w:beforeAutospacing="0" w:after="300" w:afterAutospacing="0" w:line="276" w:lineRule="auto"/>
        <w:jc w:val="both"/>
        <w:rPr>
          <w:rFonts w:ascii="Arial" w:hAnsi="Arial" w:cs="Arial"/>
          <w:color w:val="111111"/>
          <w:sz w:val="22"/>
          <w:szCs w:val="22"/>
        </w:rPr>
      </w:pPr>
    </w:p>
    <w:p w14:paraId="4A6731BD" w14:textId="7DB8805D" w:rsidR="002516EB" w:rsidRPr="00A8313A" w:rsidRDefault="00A8313A" w:rsidP="00A8313A">
      <w:pPr>
        <w:spacing w:after="0" w:line="276" w:lineRule="auto"/>
        <w:jc w:val="both"/>
        <w:rPr>
          <w:rFonts w:ascii="Arial" w:hAnsi="Arial" w:cs="Arial"/>
          <w:b/>
          <w:bCs/>
          <w:lang w:val="es-EC"/>
        </w:rPr>
      </w:pPr>
      <w:r w:rsidRPr="00A8313A">
        <w:rPr>
          <w:rFonts w:ascii="Arial" w:hAnsi="Arial" w:cs="Arial"/>
          <w:b/>
          <w:bCs/>
          <w:lang w:val="es-EC"/>
        </w:rPr>
        <w:t>Comité Organizador</w:t>
      </w:r>
    </w:p>
    <w:sectPr w:rsidR="002516EB" w:rsidRPr="00A8313A">
      <w:footerReference w:type="default" r:id="rId31"/>
      <w:pgSz w:w="12240" w:h="15840"/>
      <w:pgMar w:top="1417" w:right="1701" w:bottom="1417" w:left="1701"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NN" w:date="2021-04-25T10:48:00Z" w:initials="NN">
    <w:p w14:paraId="656F36E9" w14:textId="77777777" w:rsidR="00204715" w:rsidRPr="006045AB" w:rsidRDefault="00204715" w:rsidP="00204715">
      <w:pPr>
        <w:pStyle w:val="Textocomentario"/>
        <w:rPr>
          <w:rFonts w:ascii="Times New Roman" w:hAnsi="Times New Roman" w:cs="Times New Roman"/>
        </w:rPr>
      </w:pPr>
      <w:r>
        <w:rPr>
          <w:rStyle w:val="Refdecomentario"/>
        </w:rPr>
        <w:annotationRef/>
      </w:r>
      <w:r w:rsidRPr="006045AB">
        <w:rPr>
          <w:rFonts w:ascii="Times New Roman" w:hAnsi="Times New Roman" w:cs="Times New Roman"/>
        </w:rPr>
        <w:t>Escribir sobre este formato, entre 12 a 16 palabras para el título</w:t>
      </w:r>
    </w:p>
    <w:p w14:paraId="769A7D01" w14:textId="77777777" w:rsidR="00204715" w:rsidRDefault="00204715" w:rsidP="00204715">
      <w:pPr>
        <w:pStyle w:val="Textocomentario"/>
      </w:pPr>
    </w:p>
  </w:comment>
  <w:comment w:id="2" w:author="NN" w:date="2021-04-25T10:48:00Z" w:initials="NN">
    <w:p w14:paraId="1FBA92F1" w14:textId="77777777" w:rsidR="00204715" w:rsidRPr="009E62E9" w:rsidRDefault="00204715" w:rsidP="00204715">
      <w:pPr>
        <w:pStyle w:val="Textocomentario"/>
        <w:rPr>
          <w:rFonts w:ascii="Times New Roman" w:hAnsi="Times New Roman" w:cs="Times New Roman"/>
        </w:rPr>
      </w:pPr>
      <w:r>
        <w:rPr>
          <w:rStyle w:val="Refdecomentario"/>
        </w:rPr>
        <w:annotationRef/>
      </w:r>
      <w:r w:rsidRPr="009E62E9">
        <w:rPr>
          <w:rFonts w:ascii="Times New Roman" w:hAnsi="Times New Roman" w:cs="Times New Roman"/>
        </w:rPr>
        <w:t>Autor 1: Primer Apellido-Segundo Apellido, N (Inicial primer nombre).,Autor 2: Primer Apellido-Segundo Apellido, N (Inicial primer nombre)…y así para todos los autores hasta un máximo de cuatro autores por ponencia y máximo dos ponencias por autor.</w:t>
      </w:r>
    </w:p>
    <w:p w14:paraId="53A3D987" w14:textId="77777777" w:rsidR="00204715" w:rsidRDefault="00204715" w:rsidP="00204715">
      <w:pPr>
        <w:pStyle w:val="Textocomentario"/>
      </w:pPr>
    </w:p>
  </w:comment>
  <w:comment w:id="3" w:author="NN" w:date="2021-04-25T10:48:00Z" w:initials="NN">
    <w:p w14:paraId="4FDCEFCD" w14:textId="77777777" w:rsidR="00204715" w:rsidRPr="009E62E9" w:rsidRDefault="00204715" w:rsidP="00204715">
      <w:pPr>
        <w:pStyle w:val="Textocomentario"/>
        <w:rPr>
          <w:rFonts w:ascii="Times New Roman" w:hAnsi="Times New Roman" w:cs="Times New Roman"/>
        </w:rPr>
      </w:pPr>
      <w:r>
        <w:rPr>
          <w:rStyle w:val="Refdecomentario"/>
        </w:rPr>
        <w:annotationRef/>
      </w:r>
      <w:r w:rsidRPr="009E62E9">
        <w:rPr>
          <w:rFonts w:ascii="Times New Roman" w:hAnsi="Times New Roman" w:cs="Times New Roman"/>
        </w:rPr>
        <w:t>Estilo times new roman tamaño 10 centrado</w:t>
      </w:r>
    </w:p>
    <w:p w14:paraId="69E86A8E" w14:textId="77777777" w:rsidR="00204715" w:rsidRDefault="00204715" w:rsidP="00204715">
      <w:pPr>
        <w:pStyle w:val="Textocomentario"/>
      </w:pPr>
    </w:p>
  </w:comment>
  <w:comment w:id="4" w:author="NN" w:date="2021-04-25T10:48:00Z" w:initials="NN">
    <w:p w14:paraId="144CB6AF" w14:textId="77777777" w:rsidR="00204715" w:rsidRPr="009E62E9" w:rsidRDefault="00204715" w:rsidP="00204715">
      <w:pPr>
        <w:pStyle w:val="Textocomentario"/>
        <w:rPr>
          <w:rFonts w:ascii="Times New Roman" w:hAnsi="Times New Roman" w:cs="Times New Roman"/>
        </w:rPr>
      </w:pPr>
      <w:r>
        <w:rPr>
          <w:rStyle w:val="Refdecomentario"/>
        </w:rPr>
        <w:annotationRef/>
      </w:r>
      <w:r w:rsidRPr="009E62E9">
        <w:rPr>
          <w:rFonts w:ascii="Times New Roman" w:hAnsi="Times New Roman" w:cs="Times New Roman"/>
        </w:rPr>
        <w:t>En la filiación institucional colocar Facultad o Departamento, Universidad y País; si la institución no es una universidad colocar el departamento, nombre de la institución y país</w:t>
      </w:r>
    </w:p>
    <w:p w14:paraId="5E091D08" w14:textId="77777777" w:rsidR="00204715" w:rsidRDefault="00204715" w:rsidP="00204715">
      <w:pPr>
        <w:pStyle w:val="Textocomentario"/>
      </w:pPr>
    </w:p>
  </w:comment>
  <w:comment w:id="5" w:author="NN" w:date="2021-04-25T10:48:00Z" w:initials="NN">
    <w:p w14:paraId="1EABA45C" w14:textId="77777777" w:rsidR="00204715" w:rsidRPr="009E62E9" w:rsidRDefault="00204715" w:rsidP="00204715">
      <w:pPr>
        <w:pStyle w:val="Textocomentario"/>
        <w:rPr>
          <w:rFonts w:ascii="Times New Roman" w:hAnsi="Times New Roman" w:cs="Times New Roman"/>
        </w:rPr>
      </w:pPr>
      <w:r>
        <w:rPr>
          <w:rStyle w:val="Refdecomentario"/>
        </w:rPr>
        <w:annotationRef/>
      </w:r>
      <w:r w:rsidRPr="009E62E9">
        <w:rPr>
          <w:rFonts w:ascii="Times New Roman" w:hAnsi="Times New Roman" w:cs="Times New Roman"/>
        </w:rPr>
        <w:t>Texto justificado con 1cm a la derecha e izquierda para todo el resumen</w:t>
      </w:r>
    </w:p>
    <w:p w14:paraId="39CD18D7" w14:textId="77777777" w:rsidR="00204715" w:rsidRDefault="00204715" w:rsidP="00204715">
      <w:pPr>
        <w:pStyle w:val="Textocomentario"/>
      </w:pPr>
    </w:p>
  </w:comment>
  <w:comment w:id="6" w:author="NN" w:date="2021-04-25T10:48:00Z" w:initials="NN">
    <w:p w14:paraId="0C3ECB85" w14:textId="77777777" w:rsidR="00204715" w:rsidRPr="009E62E9" w:rsidRDefault="00204715" w:rsidP="00204715">
      <w:pPr>
        <w:pStyle w:val="Textocomentario"/>
        <w:rPr>
          <w:rFonts w:ascii="Times New Roman" w:hAnsi="Times New Roman" w:cs="Times New Roman"/>
        </w:rPr>
      </w:pPr>
      <w:r>
        <w:rPr>
          <w:rStyle w:val="Refdecomentario"/>
        </w:rPr>
        <w:annotationRef/>
      </w:r>
      <w:r w:rsidRPr="009E62E9">
        <w:rPr>
          <w:rFonts w:ascii="Times New Roman" w:hAnsi="Times New Roman" w:cs="Times New Roman"/>
        </w:rPr>
        <w:t>Ubicar entre 3 a 5 palabras clave, pueden ser palabras que aparezcan en algún TESAURO, por ejemplo de la UNESCO.</w:t>
      </w:r>
    </w:p>
    <w:p w14:paraId="601277DE" w14:textId="77777777" w:rsidR="00204715" w:rsidRDefault="00204715" w:rsidP="00204715">
      <w:pPr>
        <w:pStyle w:val="Textocomentario"/>
      </w:pPr>
    </w:p>
  </w:comment>
  <w:comment w:id="7" w:author="NN" w:date="2021-04-25T10:49:00Z" w:initials="NN">
    <w:p w14:paraId="3F8D7596" w14:textId="77777777" w:rsidR="00204715" w:rsidRDefault="00204715" w:rsidP="00204715">
      <w:pPr>
        <w:pStyle w:val="Textocomentario"/>
      </w:pPr>
      <w:r>
        <w:rPr>
          <w:rStyle w:val="Refdecomentario"/>
        </w:rPr>
        <w:annotationRef/>
      </w:r>
      <w:r>
        <w:t>Word estilo Titulo 2, Numerado, Letra Times New Roman 12 Mayúscula</w:t>
      </w:r>
    </w:p>
    <w:p w14:paraId="30E4D196" w14:textId="77777777" w:rsidR="00204715" w:rsidRDefault="00204715" w:rsidP="00204715">
      <w:pPr>
        <w:pStyle w:val="Textocomentario"/>
      </w:pPr>
    </w:p>
  </w:comment>
  <w:comment w:id="9" w:author="NN" w:date="2021-04-25T10:49:00Z" w:initials="NN">
    <w:p w14:paraId="55493604" w14:textId="77777777" w:rsidR="00204715" w:rsidRDefault="00204715" w:rsidP="00204715">
      <w:pPr>
        <w:pStyle w:val="Textocomentario"/>
      </w:pPr>
      <w:r>
        <w:rPr>
          <w:rStyle w:val="Refdecomentario"/>
        </w:rPr>
        <w:annotationRef/>
      </w:r>
      <w:r w:rsidRPr="002C5304">
        <w:rPr>
          <w:rFonts w:ascii="Times New Roman" w:hAnsi="Times New Roman" w:cs="Times New Roman"/>
        </w:rPr>
        <w:t xml:space="preserve">(Párrafo Estilo Normal). 1cm de sangría en la primera línea (solo sangría en el primer párrafo). Times New Roman 12. Espaciado sencillo. Sin espacio entre un párrafo y otro). Alineación del texto justificado. Incluye citas, preferiblemente literatura reciente de corriente principal que sirva de fundamento a lo expuesto. Para organizar las </w:t>
      </w:r>
      <w:r>
        <w:rPr>
          <w:rFonts w:ascii="Times New Roman" w:hAnsi="Times New Roman" w:cs="Times New Roman"/>
        </w:rPr>
        <w:t>citas</w:t>
      </w:r>
      <w:r w:rsidRPr="002C5304">
        <w:rPr>
          <w:rFonts w:ascii="Times New Roman" w:hAnsi="Times New Roman" w:cs="Times New Roman"/>
        </w:rPr>
        <w:t xml:space="preserve"> considere las recomendaciones dadas en la guía para autores</w:t>
      </w:r>
    </w:p>
  </w:comment>
  <w:comment w:id="10" w:author="NN" w:date="2021-04-25T10:49:00Z" w:initials="NN">
    <w:p w14:paraId="74AA1F13" w14:textId="77777777" w:rsidR="00204715" w:rsidRPr="002C5304" w:rsidRDefault="00204715" w:rsidP="00204715">
      <w:pPr>
        <w:pStyle w:val="Textocomentario"/>
        <w:jc w:val="both"/>
        <w:rPr>
          <w:rFonts w:ascii="Times New Roman" w:hAnsi="Times New Roman" w:cs="Times New Roman"/>
        </w:rPr>
      </w:pPr>
      <w:r>
        <w:rPr>
          <w:rStyle w:val="Refdecomentario"/>
        </w:rPr>
        <w:annotationRef/>
      </w:r>
      <w:r w:rsidRPr="002C5304">
        <w:rPr>
          <w:rFonts w:ascii="Times New Roman" w:hAnsi="Times New Roman" w:cs="Times New Roman"/>
        </w:rPr>
        <w:t>Párrafo Estilo Normal). 1cm de sangría en la primera línea (solo sangría en el primer párrafo). Times New Roman 12. Espaciado sencillo. Sin espacio de un párrafo a otro). Alineación del texto justificado Incluye citas, preferiblemente literatura reciente de corriente principal que sirva de fundamento a lo expuesto. Para organizar las citas considere las recomendaciones dadas en la guía para autores.</w:t>
      </w:r>
    </w:p>
    <w:p w14:paraId="3D77241F" w14:textId="77777777" w:rsidR="00204715" w:rsidRDefault="00204715" w:rsidP="00204715">
      <w:pPr>
        <w:pStyle w:val="Textocomentario"/>
      </w:pPr>
    </w:p>
  </w:comment>
  <w:comment w:id="11" w:author="NN" w:date="2021-04-25T10:49:00Z" w:initials="NN">
    <w:p w14:paraId="1EB19BCB" w14:textId="77777777" w:rsidR="00204715" w:rsidRPr="002C5304" w:rsidRDefault="00204715" w:rsidP="00204715">
      <w:pPr>
        <w:pStyle w:val="Textocomentario"/>
        <w:jc w:val="both"/>
        <w:rPr>
          <w:rFonts w:ascii="Times New Roman" w:hAnsi="Times New Roman" w:cs="Times New Roman"/>
        </w:rPr>
      </w:pPr>
      <w:r>
        <w:rPr>
          <w:rStyle w:val="Refdecomentario"/>
        </w:rPr>
        <w:annotationRef/>
      </w:r>
      <w:r w:rsidRPr="002C5304">
        <w:rPr>
          <w:rFonts w:ascii="Times New Roman" w:hAnsi="Times New Roman" w:cs="Times New Roman"/>
        </w:rPr>
        <w:t>Párrafo Estilo Normal). 1cm de sangría en la primera línea (solo sangría en el primer párrafo). Times New Roman 12. Espaciado sencillo. Sin espacio de un párrafo a otro). Alineación del texto justificado. Incluye citas, preferiblemente literatura reciente de corriente principal que sirva de fundamento a lo expuesto. Para organizar las citas, así como tablas y figuras de ser el caso</w:t>
      </w:r>
      <w:r>
        <w:rPr>
          <w:rFonts w:ascii="Times New Roman" w:hAnsi="Times New Roman" w:cs="Times New Roman"/>
        </w:rPr>
        <w:t>,</w:t>
      </w:r>
      <w:r w:rsidRPr="002C5304">
        <w:rPr>
          <w:rFonts w:ascii="Times New Roman" w:hAnsi="Times New Roman" w:cs="Times New Roman"/>
        </w:rPr>
        <w:t xml:space="preserve"> considere las recomendaciones dadas en la guía para autores </w:t>
      </w:r>
    </w:p>
    <w:p w14:paraId="1EB28F1E" w14:textId="77777777" w:rsidR="00204715" w:rsidRDefault="00204715" w:rsidP="00204715">
      <w:pPr>
        <w:pStyle w:val="Textocomentario"/>
      </w:pPr>
    </w:p>
  </w:comment>
  <w:comment w:id="12" w:author="NN" w:date="2021-04-25T10:49:00Z" w:initials="NN">
    <w:p w14:paraId="4329399B" w14:textId="77777777" w:rsidR="00204715" w:rsidRDefault="00204715" w:rsidP="00204715">
      <w:pPr>
        <w:pStyle w:val="Textocomentario"/>
      </w:pPr>
      <w:r>
        <w:rPr>
          <w:rStyle w:val="Refdecomentario"/>
        </w:rPr>
        <w:annotationRef/>
      </w:r>
      <w:r w:rsidRPr="006045AB">
        <w:rPr>
          <w:rFonts w:ascii="Times New Roman" w:hAnsi="Times New Roman" w:cs="Times New Roman"/>
        </w:rPr>
        <w:t>Párrafo Estilo Normal). 1cm de sangría en la primera línea (solo sangría en el primer párrafo). Times New Roman 12. Espaciado sencillo. Sin espacio de un párrafo a otro). Alineación del texto justificado Incluye citas, preferiblemente literatura reciente de corriente principal que sirva de fundamento a lo expuesto.</w:t>
      </w:r>
      <w:r>
        <w:t xml:space="preserve"> </w:t>
      </w:r>
    </w:p>
    <w:p w14:paraId="1F93C2A2" w14:textId="77777777" w:rsidR="00204715" w:rsidRDefault="00204715" w:rsidP="00204715">
      <w:pPr>
        <w:pStyle w:val="Textocomentario"/>
      </w:pPr>
    </w:p>
  </w:comment>
  <w:comment w:id="13" w:author="NN" w:date="2021-04-25T10:49:00Z" w:initials="NN">
    <w:p w14:paraId="029E73BB" w14:textId="77777777" w:rsidR="00204715" w:rsidRPr="00215135" w:rsidRDefault="00204715" w:rsidP="00204715">
      <w:pPr>
        <w:pStyle w:val="Textocomentario"/>
        <w:rPr>
          <w:rFonts w:ascii="Times New Roman" w:hAnsi="Times New Roman" w:cs="Times New Roman"/>
          <w:sz w:val="20"/>
          <w:szCs w:val="20"/>
        </w:rPr>
      </w:pPr>
      <w:r>
        <w:rPr>
          <w:rStyle w:val="Refdecomentario"/>
        </w:rPr>
        <w:annotationRef/>
      </w:r>
      <w:r>
        <w:rPr>
          <w:rFonts w:ascii="Times New Roman" w:hAnsi="Times New Roman" w:cs="Times New Roman"/>
          <w:sz w:val="20"/>
          <w:szCs w:val="20"/>
        </w:rPr>
        <w:t xml:space="preserve">Incluir </w:t>
      </w:r>
      <w:r w:rsidRPr="00215135">
        <w:rPr>
          <w:rFonts w:ascii="Times New Roman" w:hAnsi="Times New Roman" w:cs="Times New Roman"/>
          <w:sz w:val="20"/>
          <w:szCs w:val="20"/>
        </w:rPr>
        <w:t>todas las referencias contenidas en el texto de acuerdo a la normativa APA (6ª edición), en letra Times New Roman 10.</w:t>
      </w:r>
    </w:p>
    <w:p w14:paraId="13CA8D3A" w14:textId="77777777" w:rsidR="00204715" w:rsidRPr="00215135" w:rsidRDefault="00204715" w:rsidP="00204715">
      <w:pPr>
        <w:pStyle w:val="Textocomentario"/>
        <w:rPr>
          <w:rFonts w:ascii="Times New Roman" w:hAnsi="Times New Roman" w:cs="Times New Roman"/>
          <w:sz w:val="20"/>
          <w:szCs w:val="20"/>
        </w:rPr>
      </w:pPr>
      <w:r w:rsidRPr="00215135">
        <w:rPr>
          <w:rFonts w:ascii="Times New Roman" w:hAnsi="Times New Roman" w:cs="Times New Roman"/>
          <w:sz w:val="20"/>
          <w:szCs w:val="20"/>
        </w:rPr>
        <w:t xml:space="preserve">Aplicar Estilo “Referencias Bibliográficas”. </w:t>
      </w:r>
      <w:r>
        <w:rPr>
          <w:rFonts w:ascii="Times New Roman" w:hAnsi="Times New Roman" w:cs="Times New Roman"/>
          <w:sz w:val="20"/>
          <w:szCs w:val="20"/>
        </w:rPr>
        <w:t xml:space="preserve"> Sangría francesa.</w:t>
      </w:r>
    </w:p>
    <w:p w14:paraId="5C9897B4" w14:textId="77777777" w:rsidR="00204715" w:rsidRPr="00215135" w:rsidRDefault="00204715" w:rsidP="00204715">
      <w:pPr>
        <w:pStyle w:val="Default"/>
        <w:rPr>
          <w:sz w:val="20"/>
          <w:szCs w:val="20"/>
          <w:lang w:val="es-EC" w:eastAsia="es-EC"/>
        </w:rPr>
      </w:pPr>
      <w:r w:rsidRPr="00215135">
        <w:rPr>
          <w:sz w:val="20"/>
          <w:szCs w:val="20"/>
          <w:lang w:val="es-EC" w:eastAsia="es-EC"/>
        </w:rPr>
        <w:t xml:space="preserve">Las referencias de revistas electrónicas e impresas indexadas, deben aplicar el título de revista y volumen en cursiva. </w:t>
      </w:r>
    </w:p>
    <w:p w14:paraId="6500B69F" w14:textId="77777777" w:rsidR="00204715" w:rsidRDefault="00204715" w:rsidP="00204715">
      <w:pPr>
        <w:pStyle w:val="Default"/>
        <w:rPr>
          <w:sz w:val="20"/>
          <w:szCs w:val="20"/>
          <w:lang w:val="es-EC"/>
        </w:rPr>
      </w:pPr>
      <w:r w:rsidRPr="00215135">
        <w:rPr>
          <w:sz w:val="20"/>
          <w:szCs w:val="20"/>
          <w:lang w:val="es-EC"/>
        </w:rPr>
        <w:t xml:space="preserve">Si el documento cuenta con un DOI (Digital Object Identifier), debe éste obligatoriamente ser colocado al final de la Referencia. El DOI reemplazará </w:t>
      </w:r>
      <w:r>
        <w:rPr>
          <w:sz w:val="20"/>
          <w:szCs w:val="20"/>
          <w:lang w:val="es-EC"/>
        </w:rPr>
        <w:t xml:space="preserve">el URL del documento. </w:t>
      </w:r>
    </w:p>
    <w:p w14:paraId="676AD09E" w14:textId="77777777" w:rsidR="00204715" w:rsidRDefault="00204715" w:rsidP="00204715">
      <w:pPr>
        <w:pStyle w:val="Default"/>
        <w:rPr>
          <w:sz w:val="20"/>
          <w:szCs w:val="20"/>
          <w:lang w:val="es-EC"/>
        </w:rPr>
      </w:pPr>
      <w:r w:rsidRPr="002C5304">
        <w:t>Para organizar las</w:t>
      </w:r>
      <w:r>
        <w:t xml:space="preserve"> referencias,</w:t>
      </w:r>
      <w:r w:rsidRPr="002C5304">
        <w:t xml:space="preserve"> considere las recomendaciones dadas en la guía para autores</w:t>
      </w:r>
    </w:p>
    <w:p w14:paraId="07D23BF5" w14:textId="77777777" w:rsidR="00204715" w:rsidRDefault="00204715" w:rsidP="00204715">
      <w:pPr>
        <w:pStyle w:val="Textocomentario"/>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69A7D01" w15:done="0"/>
  <w15:commentEx w15:paraId="53A3D987" w15:done="0"/>
  <w15:commentEx w15:paraId="69E86A8E" w15:done="0"/>
  <w15:commentEx w15:paraId="5E091D08" w15:done="0"/>
  <w15:commentEx w15:paraId="39CD18D7" w15:done="0"/>
  <w15:commentEx w15:paraId="601277DE" w15:done="0"/>
  <w15:commentEx w15:paraId="30E4D196" w15:done="0"/>
  <w15:commentEx w15:paraId="55493604" w15:done="0"/>
  <w15:commentEx w15:paraId="3D77241F" w15:done="0"/>
  <w15:commentEx w15:paraId="1EB28F1E" w15:done="0"/>
  <w15:commentEx w15:paraId="1F93C2A2" w15:done="0"/>
  <w15:commentEx w15:paraId="07D23BF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2FC776" w16cex:dateUtc="2021-04-25T15:48:00Z"/>
  <w16cex:commentExtensible w16cex:durableId="242FC77C" w16cex:dateUtc="2021-04-25T15:48:00Z"/>
  <w16cex:commentExtensible w16cex:durableId="242FC783" w16cex:dateUtc="2021-04-25T15:48:00Z"/>
  <w16cex:commentExtensible w16cex:durableId="242FC789" w16cex:dateUtc="2021-04-25T15:48:00Z"/>
  <w16cex:commentExtensible w16cex:durableId="242FC791" w16cex:dateUtc="2021-04-25T15:48:00Z"/>
  <w16cex:commentExtensible w16cex:durableId="242FC798" w16cex:dateUtc="2021-04-25T15:48:00Z"/>
  <w16cex:commentExtensible w16cex:durableId="242FC7A3" w16cex:dateUtc="2021-04-25T15:49:00Z"/>
  <w16cex:commentExtensible w16cex:durableId="242FC7A9" w16cex:dateUtc="2021-04-25T15:49:00Z"/>
  <w16cex:commentExtensible w16cex:durableId="242FC7B4" w16cex:dateUtc="2021-04-25T15:49:00Z"/>
  <w16cex:commentExtensible w16cex:durableId="242FC7BA" w16cex:dateUtc="2021-04-25T15:49:00Z"/>
  <w16cex:commentExtensible w16cex:durableId="242FC7BF" w16cex:dateUtc="2021-04-25T15:49:00Z"/>
  <w16cex:commentExtensible w16cex:durableId="242FC7C6" w16cex:dateUtc="2021-04-25T15:4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69A7D01" w16cid:durableId="242FC776"/>
  <w16cid:commentId w16cid:paraId="53A3D987" w16cid:durableId="242FC77C"/>
  <w16cid:commentId w16cid:paraId="69E86A8E" w16cid:durableId="242FC783"/>
  <w16cid:commentId w16cid:paraId="5E091D08" w16cid:durableId="242FC789"/>
  <w16cid:commentId w16cid:paraId="39CD18D7" w16cid:durableId="242FC791"/>
  <w16cid:commentId w16cid:paraId="601277DE" w16cid:durableId="242FC798"/>
  <w16cid:commentId w16cid:paraId="30E4D196" w16cid:durableId="242FC7A3"/>
  <w16cid:commentId w16cid:paraId="55493604" w16cid:durableId="242FC7A9"/>
  <w16cid:commentId w16cid:paraId="3D77241F" w16cid:durableId="242FC7B4"/>
  <w16cid:commentId w16cid:paraId="1EB28F1E" w16cid:durableId="242FC7BA"/>
  <w16cid:commentId w16cid:paraId="1F93C2A2" w16cid:durableId="242FC7BF"/>
  <w16cid:commentId w16cid:paraId="07D23BF5" w16cid:durableId="242FC7C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0FB641" w14:textId="77777777" w:rsidR="00D418D8" w:rsidRDefault="00D418D8" w:rsidP="00CB7870">
      <w:pPr>
        <w:spacing w:after="0" w:line="240" w:lineRule="auto"/>
      </w:pPr>
      <w:r>
        <w:separator/>
      </w:r>
    </w:p>
  </w:endnote>
  <w:endnote w:type="continuationSeparator" w:id="0">
    <w:p w14:paraId="658D058D" w14:textId="77777777" w:rsidR="00D418D8" w:rsidRDefault="00D418D8" w:rsidP="00CB78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ECLKLO+Arial,Bold">
    <w:altName w:val="Arial"/>
    <w:panose1 w:val="00000000000000000000"/>
    <w:charset w:val="00"/>
    <w:family w:val="swiss"/>
    <w:notTrueType/>
    <w:pitch w:val="default"/>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5320499"/>
      <w:docPartObj>
        <w:docPartGallery w:val="Page Numbers (Bottom of Page)"/>
        <w:docPartUnique/>
      </w:docPartObj>
    </w:sdtPr>
    <w:sdtEndPr/>
    <w:sdtContent>
      <w:p w14:paraId="66E795A9" w14:textId="12C7A1DA" w:rsidR="0086598C" w:rsidRDefault="0086598C">
        <w:pPr>
          <w:pStyle w:val="Piedepgina"/>
          <w:jc w:val="right"/>
        </w:pPr>
        <w:r>
          <w:fldChar w:fldCharType="begin"/>
        </w:r>
        <w:r>
          <w:instrText>PAGE   \* MERGEFORMAT</w:instrText>
        </w:r>
        <w:r>
          <w:fldChar w:fldCharType="separate"/>
        </w:r>
        <w:r w:rsidR="001C5005" w:rsidRPr="001C5005">
          <w:rPr>
            <w:noProof/>
            <w:lang w:val="es-ES"/>
          </w:rPr>
          <w:t>1</w:t>
        </w:r>
        <w:r>
          <w:fldChar w:fldCharType="end"/>
        </w:r>
      </w:p>
    </w:sdtContent>
  </w:sdt>
  <w:p w14:paraId="17BE12D2" w14:textId="77777777" w:rsidR="0086598C" w:rsidRDefault="0086598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E3D20E" w14:textId="77777777" w:rsidR="00D418D8" w:rsidRDefault="00D418D8" w:rsidP="00CB7870">
      <w:pPr>
        <w:spacing w:after="0" w:line="240" w:lineRule="auto"/>
      </w:pPr>
      <w:r>
        <w:separator/>
      </w:r>
    </w:p>
  </w:footnote>
  <w:footnote w:type="continuationSeparator" w:id="0">
    <w:p w14:paraId="5290E07A" w14:textId="77777777" w:rsidR="00D418D8" w:rsidRDefault="00D418D8" w:rsidP="00CB78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D42A4"/>
    <w:multiLevelType w:val="multilevel"/>
    <w:tmpl w:val="9CC4936A"/>
    <w:lvl w:ilvl="0">
      <w:start w:val="1"/>
      <w:numFmt w:val="decimal"/>
      <w:lvlText w:val="%1."/>
      <w:lvlJc w:val="left"/>
      <w:pPr>
        <w:ind w:left="1287" w:hanging="360"/>
      </w:pPr>
      <w:rPr>
        <w:rFonts w:hint="default"/>
      </w:rPr>
    </w:lvl>
    <w:lvl w:ilvl="1">
      <w:start w:val="1"/>
      <w:numFmt w:val="decimal"/>
      <w:lvlText w:val="%2."/>
      <w:lvlJc w:val="left"/>
      <w:pPr>
        <w:ind w:left="1332" w:hanging="405"/>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2727" w:hanging="1800"/>
      </w:pPr>
      <w:rPr>
        <w:rFonts w:hint="default"/>
      </w:rPr>
    </w:lvl>
  </w:abstractNum>
  <w:abstractNum w:abstractNumId="1" w15:restartNumberingAfterBreak="0">
    <w:nsid w:val="03766C78"/>
    <w:multiLevelType w:val="hybridMultilevel"/>
    <w:tmpl w:val="F5928E2E"/>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EEE7F59"/>
    <w:multiLevelType w:val="hybridMultilevel"/>
    <w:tmpl w:val="DDF6A198"/>
    <w:lvl w:ilvl="0" w:tplc="A9A0DC94">
      <w:start w:val="5"/>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4257870"/>
    <w:multiLevelType w:val="hybridMultilevel"/>
    <w:tmpl w:val="92DC93F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4DE39C9"/>
    <w:multiLevelType w:val="hybridMultilevel"/>
    <w:tmpl w:val="89DC3FD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184664AD"/>
    <w:multiLevelType w:val="hybridMultilevel"/>
    <w:tmpl w:val="0C1E299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1BCC2314"/>
    <w:multiLevelType w:val="hybridMultilevel"/>
    <w:tmpl w:val="E840683C"/>
    <w:lvl w:ilvl="0" w:tplc="F2206300">
      <w:numFmt w:val="bullet"/>
      <w:lvlText w:val="-"/>
      <w:lvlJc w:val="left"/>
      <w:pPr>
        <w:ind w:left="183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27B03E69"/>
    <w:multiLevelType w:val="hybridMultilevel"/>
    <w:tmpl w:val="190AD65E"/>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2CAA398A"/>
    <w:multiLevelType w:val="hybridMultilevel"/>
    <w:tmpl w:val="5E22C7B6"/>
    <w:lvl w:ilvl="0" w:tplc="F2206300">
      <w:numFmt w:val="bullet"/>
      <w:lvlText w:val="-"/>
      <w:lvlJc w:val="left"/>
      <w:pPr>
        <w:ind w:left="183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31914BA3"/>
    <w:multiLevelType w:val="hybridMultilevel"/>
    <w:tmpl w:val="92DC93F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38636A5A"/>
    <w:multiLevelType w:val="hybridMultilevel"/>
    <w:tmpl w:val="79621250"/>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3BFE38D8"/>
    <w:multiLevelType w:val="hybridMultilevel"/>
    <w:tmpl w:val="190AD65E"/>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4183093F"/>
    <w:multiLevelType w:val="hybridMultilevel"/>
    <w:tmpl w:val="C4407528"/>
    <w:lvl w:ilvl="0" w:tplc="F2206300">
      <w:numFmt w:val="bullet"/>
      <w:lvlText w:val="-"/>
      <w:lvlJc w:val="left"/>
      <w:pPr>
        <w:ind w:left="183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457F6CFB"/>
    <w:multiLevelType w:val="hybridMultilevel"/>
    <w:tmpl w:val="957418C4"/>
    <w:lvl w:ilvl="0" w:tplc="F2206300">
      <w:numFmt w:val="bullet"/>
      <w:lvlText w:val="-"/>
      <w:lvlJc w:val="left"/>
      <w:pPr>
        <w:ind w:left="1830" w:hanging="360"/>
      </w:pPr>
      <w:rPr>
        <w:rFonts w:ascii="Arial" w:eastAsiaTheme="minorHAnsi" w:hAnsi="Arial" w:cs="Arial" w:hint="default"/>
      </w:rPr>
    </w:lvl>
    <w:lvl w:ilvl="1" w:tplc="240A0003" w:tentative="1">
      <w:start w:val="1"/>
      <w:numFmt w:val="bullet"/>
      <w:lvlText w:val="o"/>
      <w:lvlJc w:val="left"/>
      <w:pPr>
        <w:ind w:left="2550" w:hanging="360"/>
      </w:pPr>
      <w:rPr>
        <w:rFonts w:ascii="Courier New" w:hAnsi="Courier New" w:cs="Courier New" w:hint="default"/>
      </w:rPr>
    </w:lvl>
    <w:lvl w:ilvl="2" w:tplc="240A0005" w:tentative="1">
      <w:start w:val="1"/>
      <w:numFmt w:val="bullet"/>
      <w:lvlText w:val=""/>
      <w:lvlJc w:val="left"/>
      <w:pPr>
        <w:ind w:left="3270" w:hanging="360"/>
      </w:pPr>
      <w:rPr>
        <w:rFonts w:ascii="Wingdings" w:hAnsi="Wingdings" w:hint="default"/>
      </w:rPr>
    </w:lvl>
    <w:lvl w:ilvl="3" w:tplc="240A0001" w:tentative="1">
      <w:start w:val="1"/>
      <w:numFmt w:val="bullet"/>
      <w:lvlText w:val=""/>
      <w:lvlJc w:val="left"/>
      <w:pPr>
        <w:ind w:left="3990" w:hanging="360"/>
      </w:pPr>
      <w:rPr>
        <w:rFonts w:ascii="Symbol" w:hAnsi="Symbol" w:hint="default"/>
      </w:rPr>
    </w:lvl>
    <w:lvl w:ilvl="4" w:tplc="240A0003" w:tentative="1">
      <w:start w:val="1"/>
      <w:numFmt w:val="bullet"/>
      <w:lvlText w:val="o"/>
      <w:lvlJc w:val="left"/>
      <w:pPr>
        <w:ind w:left="4710" w:hanging="360"/>
      </w:pPr>
      <w:rPr>
        <w:rFonts w:ascii="Courier New" w:hAnsi="Courier New" w:cs="Courier New" w:hint="default"/>
      </w:rPr>
    </w:lvl>
    <w:lvl w:ilvl="5" w:tplc="240A0005" w:tentative="1">
      <w:start w:val="1"/>
      <w:numFmt w:val="bullet"/>
      <w:lvlText w:val=""/>
      <w:lvlJc w:val="left"/>
      <w:pPr>
        <w:ind w:left="5430" w:hanging="360"/>
      </w:pPr>
      <w:rPr>
        <w:rFonts w:ascii="Wingdings" w:hAnsi="Wingdings" w:hint="default"/>
      </w:rPr>
    </w:lvl>
    <w:lvl w:ilvl="6" w:tplc="240A0001" w:tentative="1">
      <w:start w:val="1"/>
      <w:numFmt w:val="bullet"/>
      <w:lvlText w:val=""/>
      <w:lvlJc w:val="left"/>
      <w:pPr>
        <w:ind w:left="6150" w:hanging="360"/>
      </w:pPr>
      <w:rPr>
        <w:rFonts w:ascii="Symbol" w:hAnsi="Symbol" w:hint="default"/>
      </w:rPr>
    </w:lvl>
    <w:lvl w:ilvl="7" w:tplc="240A0003" w:tentative="1">
      <w:start w:val="1"/>
      <w:numFmt w:val="bullet"/>
      <w:lvlText w:val="o"/>
      <w:lvlJc w:val="left"/>
      <w:pPr>
        <w:ind w:left="6870" w:hanging="360"/>
      </w:pPr>
      <w:rPr>
        <w:rFonts w:ascii="Courier New" w:hAnsi="Courier New" w:cs="Courier New" w:hint="default"/>
      </w:rPr>
    </w:lvl>
    <w:lvl w:ilvl="8" w:tplc="240A0005" w:tentative="1">
      <w:start w:val="1"/>
      <w:numFmt w:val="bullet"/>
      <w:lvlText w:val=""/>
      <w:lvlJc w:val="left"/>
      <w:pPr>
        <w:ind w:left="7590" w:hanging="360"/>
      </w:pPr>
      <w:rPr>
        <w:rFonts w:ascii="Wingdings" w:hAnsi="Wingdings" w:hint="default"/>
      </w:rPr>
    </w:lvl>
  </w:abstractNum>
  <w:abstractNum w:abstractNumId="14" w15:restartNumberingAfterBreak="0">
    <w:nsid w:val="4BCF7F65"/>
    <w:multiLevelType w:val="hybridMultilevel"/>
    <w:tmpl w:val="9BCE9526"/>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4E0D18BF"/>
    <w:multiLevelType w:val="hybridMultilevel"/>
    <w:tmpl w:val="190AD65E"/>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4E7E0F67"/>
    <w:multiLevelType w:val="hybridMultilevel"/>
    <w:tmpl w:val="92DC93F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4ED61C4B"/>
    <w:multiLevelType w:val="hybridMultilevel"/>
    <w:tmpl w:val="92DC93F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50C025C0"/>
    <w:multiLevelType w:val="hybridMultilevel"/>
    <w:tmpl w:val="BB38C9E2"/>
    <w:lvl w:ilvl="0" w:tplc="F2206300">
      <w:numFmt w:val="bullet"/>
      <w:lvlText w:val="-"/>
      <w:lvlJc w:val="left"/>
      <w:pPr>
        <w:ind w:left="183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607071A0"/>
    <w:multiLevelType w:val="hybridMultilevel"/>
    <w:tmpl w:val="190AD65E"/>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61AA773B"/>
    <w:multiLevelType w:val="hybridMultilevel"/>
    <w:tmpl w:val="92DC93F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64D86C5D"/>
    <w:multiLevelType w:val="hybridMultilevel"/>
    <w:tmpl w:val="DD208D32"/>
    <w:lvl w:ilvl="0" w:tplc="F2206300">
      <w:numFmt w:val="bullet"/>
      <w:lvlText w:val="-"/>
      <w:lvlJc w:val="left"/>
      <w:pPr>
        <w:ind w:left="183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6D92375A"/>
    <w:multiLevelType w:val="hybridMultilevel"/>
    <w:tmpl w:val="B09A9D66"/>
    <w:lvl w:ilvl="0" w:tplc="F2206300">
      <w:numFmt w:val="bullet"/>
      <w:lvlText w:val="-"/>
      <w:lvlJc w:val="left"/>
      <w:pPr>
        <w:ind w:left="183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6F514E42"/>
    <w:multiLevelType w:val="hybridMultilevel"/>
    <w:tmpl w:val="92DC93F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786D4276"/>
    <w:multiLevelType w:val="hybridMultilevel"/>
    <w:tmpl w:val="7BD890FA"/>
    <w:lvl w:ilvl="0" w:tplc="A22E4116">
      <w:start w:val="1"/>
      <w:numFmt w:val="decimal"/>
      <w:pStyle w:val="Ttulo2"/>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5" w15:restartNumberingAfterBreak="0">
    <w:nsid w:val="79743732"/>
    <w:multiLevelType w:val="hybridMultilevel"/>
    <w:tmpl w:val="92DC93F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7CC868DC"/>
    <w:multiLevelType w:val="hybridMultilevel"/>
    <w:tmpl w:val="92DC93F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24"/>
  </w:num>
  <w:num w:numId="3">
    <w:abstractNumId w:val="1"/>
  </w:num>
  <w:num w:numId="4">
    <w:abstractNumId w:val="2"/>
  </w:num>
  <w:num w:numId="5">
    <w:abstractNumId w:val="14"/>
  </w:num>
  <w:num w:numId="6">
    <w:abstractNumId w:val="4"/>
  </w:num>
  <w:num w:numId="7">
    <w:abstractNumId w:val="7"/>
  </w:num>
  <w:num w:numId="8">
    <w:abstractNumId w:val="19"/>
  </w:num>
  <w:num w:numId="9">
    <w:abstractNumId w:val="11"/>
  </w:num>
  <w:num w:numId="10">
    <w:abstractNumId w:val="15"/>
  </w:num>
  <w:num w:numId="11">
    <w:abstractNumId w:val="10"/>
  </w:num>
  <w:num w:numId="12">
    <w:abstractNumId w:val="25"/>
  </w:num>
  <w:num w:numId="13">
    <w:abstractNumId w:val="3"/>
  </w:num>
  <w:num w:numId="14">
    <w:abstractNumId w:val="20"/>
  </w:num>
  <w:num w:numId="15">
    <w:abstractNumId w:val="26"/>
  </w:num>
  <w:num w:numId="16">
    <w:abstractNumId w:val="17"/>
  </w:num>
  <w:num w:numId="17">
    <w:abstractNumId w:val="23"/>
  </w:num>
  <w:num w:numId="18">
    <w:abstractNumId w:val="16"/>
  </w:num>
  <w:num w:numId="19">
    <w:abstractNumId w:val="9"/>
  </w:num>
  <w:num w:numId="20">
    <w:abstractNumId w:val="13"/>
  </w:num>
  <w:num w:numId="21">
    <w:abstractNumId w:val="18"/>
  </w:num>
  <w:num w:numId="22">
    <w:abstractNumId w:val="6"/>
  </w:num>
  <w:num w:numId="23">
    <w:abstractNumId w:val="21"/>
  </w:num>
  <w:num w:numId="24">
    <w:abstractNumId w:val="22"/>
  </w:num>
  <w:num w:numId="25">
    <w:abstractNumId w:val="5"/>
  </w:num>
  <w:num w:numId="26">
    <w:abstractNumId w:val="8"/>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4850"/>
    <w:rsid w:val="00003711"/>
    <w:rsid w:val="000327B1"/>
    <w:rsid w:val="00033D9C"/>
    <w:rsid w:val="00087D2E"/>
    <w:rsid w:val="000A6330"/>
    <w:rsid w:val="000A7D53"/>
    <w:rsid w:val="000E681C"/>
    <w:rsid w:val="001323AE"/>
    <w:rsid w:val="00137F04"/>
    <w:rsid w:val="0014054A"/>
    <w:rsid w:val="00151961"/>
    <w:rsid w:val="00152B92"/>
    <w:rsid w:val="00165893"/>
    <w:rsid w:val="00176028"/>
    <w:rsid w:val="00191351"/>
    <w:rsid w:val="001A1D54"/>
    <w:rsid w:val="001A236E"/>
    <w:rsid w:val="001A33E5"/>
    <w:rsid w:val="001B6629"/>
    <w:rsid w:val="001C11E4"/>
    <w:rsid w:val="001C302D"/>
    <w:rsid w:val="001C5005"/>
    <w:rsid w:val="001D0D0E"/>
    <w:rsid w:val="001D154D"/>
    <w:rsid w:val="001F3AD3"/>
    <w:rsid w:val="001F5FEF"/>
    <w:rsid w:val="001F72D1"/>
    <w:rsid w:val="00201E52"/>
    <w:rsid w:val="00204715"/>
    <w:rsid w:val="002120E1"/>
    <w:rsid w:val="00214490"/>
    <w:rsid w:val="00222D0C"/>
    <w:rsid w:val="00231252"/>
    <w:rsid w:val="00243F4E"/>
    <w:rsid w:val="002516EB"/>
    <w:rsid w:val="002524FB"/>
    <w:rsid w:val="00271508"/>
    <w:rsid w:val="00276058"/>
    <w:rsid w:val="00282F06"/>
    <w:rsid w:val="00287DC1"/>
    <w:rsid w:val="00290149"/>
    <w:rsid w:val="002C28E9"/>
    <w:rsid w:val="002C3412"/>
    <w:rsid w:val="002E1F12"/>
    <w:rsid w:val="00322A59"/>
    <w:rsid w:val="00322DFF"/>
    <w:rsid w:val="00331B80"/>
    <w:rsid w:val="00346A79"/>
    <w:rsid w:val="00351D00"/>
    <w:rsid w:val="003538D5"/>
    <w:rsid w:val="003557EF"/>
    <w:rsid w:val="00355988"/>
    <w:rsid w:val="003779DC"/>
    <w:rsid w:val="0038242E"/>
    <w:rsid w:val="003826D0"/>
    <w:rsid w:val="003C5DFD"/>
    <w:rsid w:val="004265F0"/>
    <w:rsid w:val="004323E4"/>
    <w:rsid w:val="0044602A"/>
    <w:rsid w:val="004604BF"/>
    <w:rsid w:val="0048285D"/>
    <w:rsid w:val="0049189A"/>
    <w:rsid w:val="004972A3"/>
    <w:rsid w:val="004A50A6"/>
    <w:rsid w:val="005003E0"/>
    <w:rsid w:val="00507252"/>
    <w:rsid w:val="00552217"/>
    <w:rsid w:val="00560062"/>
    <w:rsid w:val="00561E9C"/>
    <w:rsid w:val="00581B65"/>
    <w:rsid w:val="00583FA5"/>
    <w:rsid w:val="005A15ED"/>
    <w:rsid w:val="005B2185"/>
    <w:rsid w:val="005C0F16"/>
    <w:rsid w:val="005C2FBF"/>
    <w:rsid w:val="005C4057"/>
    <w:rsid w:val="005D787D"/>
    <w:rsid w:val="005E76B0"/>
    <w:rsid w:val="00605E6A"/>
    <w:rsid w:val="00617403"/>
    <w:rsid w:val="00617A49"/>
    <w:rsid w:val="00633FBB"/>
    <w:rsid w:val="00636F4A"/>
    <w:rsid w:val="00665781"/>
    <w:rsid w:val="006B0859"/>
    <w:rsid w:val="006B38BB"/>
    <w:rsid w:val="006C141F"/>
    <w:rsid w:val="006E4789"/>
    <w:rsid w:val="006E71F6"/>
    <w:rsid w:val="00712EF5"/>
    <w:rsid w:val="00720322"/>
    <w:rsid w:val="007328C7"/>
    <w:rsid w:val="007420A1"/>
    <w:rsid w:val="00756ED6"/>
    <w:rsid w:val="00762E89"/>
    <w:rsid w:val="00764712"/>
    <w:rsid w:val="00767DB7"/>
    <w:rsid w:val="00794B8A"/>
    <w:rsid w:val="007B3EE4"/>
    <w:rsid w:val="007C27E3"/>
    <w:rsid w:val="007C63AA"/>
    <w:rsid w:val="007D67C5"/>
    <w:rsid w:val="007D7857"/>
    <w:rsid w:val="007D7F33"/>
    <w:rsid w:val="00812129"/>
    <w:rsid w:val="0086598C"/>
    <w:rsid w:val="008746BA"/>
    <w:rsid w:val="00880EEB"/>
    <w:rsid w:val="0088422B"/>
    <w:rsid w:val="008B6EAE"/>
    <w:rsid w:val="008B7CB4"/>
    <w:rsid w:val="008C7B32"/>
    <w:rsid w:val="008F4AF0"/>
    <w:rsid w:val="008F596A"/>
    <w:rsid w:val="008F5DF1"/>
    <w:rsid w:val="0090370F"/>
    <w:rsid w:val="00924850"/>
    <w:rsid w:val="009535BA"/>
    <w:rsid w:val="009654EA"/>
    <w:rsid w:val="009679FE"/>
    <w:rsid w:val="00983F5D"/>
    <w:rsid w:val="0098402A"/>
    <w:rsid w:val="009C62A7"/>
    <w:rsid w:val="009C6F84"/>
    <w:rsid w:val="009D1E02"/>
    <w:rsid w:val="009D61D8"/>
    <w:rsid w:val="009F6B0E"/>
    <w:rsid w:val="00A067C2"/>
    <w:rsid w:val="00A1782E"/>
    <w:rsid w:val="00A241B3"/>
    <w:rsid w:val="00A334DF"/>
    <w:rsid w:val="00A45F97"/>
    <w:rsid w:val="00A62FFB"/>
    <w:rsid w:val="00A745EB"/>
    <w:rsid w:val="00A76982"/>
    <w:rsid w:val="00A8313A"/>
    <w:rsid w:val="00A85913"/>
    <w:rsid w:val="00AA6468"/>
    <w:rsid w:val="00AB5F8E"/>
    <w:rsid w:val="00AC0C8B"/>
    <w:rsid w:val="00AC7686"/>
    <w:rsid w:val="00AD077E"/>
    <w:rsid w:val="00AD0EDB"/>
    <w:rsid w:val="00AE73E0"/>
    <w:rsid w:val="00AF11EB"/>
    <w:rsid w:val="00B355E9"/>
    <w:rsid w:val="00B63F76"/>
    <w:rsid w:val="00B701CE"/>
    <w:rsid w:val="00B77625"/>
    <w:rsid w:val="00B77FD4"/>
    <w:rsid w:val="00B86942"/>
    <w:rsid w:val="00BA08E9"/>
    <w:rsid w:val="00BA0D71"/>
    <w:rsid w:val="00BA1230"/>
    <w:rsid w:val="00BB2C13"/>
    <w:rsid w:val="00BB6195"/>
    <w:rsid w:val="00BC0BBB"/>
    <w:rsid w:val="00BE4BDB"/>
    <w:rsid w:val="00BE6102"/>
    <w:rsid w:val="00BF3A2E"/>
    <w:rsid w:val="00BF589E"/>
    <w:rsid w:val="00C05A05"/>
    <w:rsid w:val="00C07D3F"/>
    <w:rsid w:val="00C208B2"/>
    <w:rsid w:val="00C35F34"/>
    <w:rsid w:val="00C60A1D"/>
    <w:rsid w:val="00C87322"/>
    <w:rsid w:val="00CB7870"/>
    <w:rsid w:val="00CD357B"/>
    <w:rsid w:val="00CE7F12"/>
    <w:rsid w:val="00CF7C79"/>
    <w:rsid w:val="00D045EA"/>
    <w:rsid w:val="00D12900"/>
    <w:rsid w:val="00D314E6"/>
    <w:rsid w:val="00D418D8"/>
    <w:rsid w:val="00D62D07"/>
    <w:rsid w:val="00DB17BF"/>
    <w:rsid w:val="00DF7DC0"/>
    <w:rsid w:val="00E052D5"/>
    <w:rsid w:val="00E05487"/>
    <w:rsid w:val="00E139DC"/>
    <w:rsid w:val="00E14C5D"/>
    <w:rsid w:val="00E1545A"/>
    <w:rsid w:val="00E17F90"/>
    <w:rsid w:val="00E3344E"/>
    <w:rsid w:val="00E33AF0"/>
    <w:rsid w:val="00E457F9"/>
    <w:rsid w:val="00E87A4F"/>
    <w:rsid w:val="00E97285"/>
    <w:rsid w:val="00EF1197"/>
    <w:rsid w:val="00EF6C29"/>
    <w:rsid w:val="00F13A1E"/>
    <w:rsid w:val="00F30F13"/>
    <w:rsid w:val="00F33563"/>
    <w:rsid w:val="00F43651"/>
    <w:rsid w:val="00F51367"/>
    <w:rsid w:val="00F57D31"/>
    <w:rsid w:val="00F61C12"/>
    <w:rsid w:val="00F62E19"/>
    <w:rsid w:val="00F93EEF"/>
    <w:rsid w:val="00F97AD8"/>
    <w:rsid w:val="00FA68EE"/>
    <w:rsid w:val="00FD06F2"/>
    <w:rsid w:val="00FE2D9B"/>
    <w:rsid w:val="00FE455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529D4"/>
  <w15:chartTrackingRefBased/>
  <w15:docId w15:val="{58B1EB2B-932B-4334-BE0D-3BB9E2B59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01CE"/>
  </w:style>
  <w:style w:type="paragraph" w:styleId="Ttulo2">
    <w:name w:val="heading 2"/>
    <w:basedOn w:val="Normal"/>
    <w:next w:val="Normal"/>
    <w:link w:val="Ttulo2Car"/>
    <w:uiPriority w:val="9"/>
    <w:unhideWhenUsed/>
    <w:qFormat/>
    <w:rsid w:val="003779DC"/>
    <w:pPr>
      <w:keepNext/>
      <w:keepLines/>
      <w:numPr>
        <w:numId w:val="2"/>
      </w:numPr>
      <w:spacing w:before="240" w:after="120" w:line="240" w:lineRule="auto"/>
      <w:ind w:left="0" w:firstLine="0"/>
      <w:jc w:val="both"/>
      <w:outlineLvl w:val="1"/>
    </w:pPr>
    <w:rPr>
      <w:rFonts w:ascii="Times New Roman" w:eastAsiaTheme="majorEastAsia" w:hAnsi="Times New Roman" w:cstheme="majorBidi"/>
      <w:bCs/>
      <w:color w:val="000000" w:themeColor="text1"/>
      <w:sz w:val="24"/>
      <w:szCs w:val="26"/>
      <w:lang w:val="es-EC" w:eastAsia="es-EC"/>
    </w:rPr>
  </w:style>
  <w:style w:type="paragraph" w:styleId="Ttulo3">
    <w:name w:val="heading 3"/>
    <w:basedOn w:val="Normal"/>
    <w:next w:val="Normal"/>
    <w:link w:val="Ttulo3Car"/>
    <w:uiPriority w:val="9"/>
    <w:semiHidden/>
    <w:unhideWhenUsed/>
    <w:qFormat/>
    <w:rsid w:val="00AB5F8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AF11EB"/>
    <w:pPr>
      <w:autoSpaceDE w:val="0"/>
      <w:autoSpaceDN w:val="0"/>
      <w:adjustRightInd w:val="0"/>
      <w:spacing w:after="0" w:line="240" w:lineRule="auto"/>
    </w:pPr>
    <w:rPr>
      <w:rFonts w:ascii="Times New Roman" w:hAnsi="Times New Roman" w:cs="Times New Roman"/>
      <w:color w:val="000000"/>
      <w:sz w:val="24"/>
      <w:szCs w:val="24"/>
    </w:rPr>
  </w:style>
  <w:style w:type="paragraph" w:styleId="Ttulo">
    <w:name w:val="Title"/>
    <w:basedOn w:val="Normal"/>
    <w:link w:val="TtuloCar"/>
    <w:uiPriority w:val="1"/>
    <w:qFormat/>
    <w:rsid w:val="001D154D"/>
    <w:pPr>
      <w:widowControl w:val="0"/>
      <w:autoSpaceDE w:val="0"/>
      <w:autoSpaceDN w:val="0"/>
      <w:spacing w:before="60" w:after="0" w:line="240" w:lineRule="auto"/>
      <w:ind w:left="4110" w:right="614" w:hanging="3490"/>
      <w:jc w:val="both"/>
    </w:pPr>
    <w:rPr>
      <w:rFonts w:ascii="Times New Roman" w:eastAsia="Times New Roman" w:hAnsi="Times New Roman" w:cs="Times New Roman"/>
      <w:b/>
      <w:bCs/>
      <w:sz w:val="24"/>
      <w:szCs w:val="24"/>
      <w:lang w:val="pt-PT"/>
    </w:rPr>
  </w:style>
  <w:style w:type="character" w:customStyle="1" w:styleId="TtuloCar">
    <w:name w:val="Título Car"/>
    <w:basedOn w:val="Fuentedeprrafopredeter"/>
    <w:link w:val="Ttulo"/>
    <w:uiPriority w:val="1"/>
    <w:rsid w:val="001D154D"/>
    <w:rPr>
      <w:rFonts w:ascii="Times New Roman" w:eastAsia="Times New Roman" w:hAnsi="Times New Roman" w:cs="Times New Roman"/>
      <w:b/>
      <w:bCs/>
      <w:sz w:val="24"/>
      <w:szCs w:val="24"/>
      <w:lang w:val="pt-PT"/>
    </w:rPr>
  </w:style>
  <w:style w:type="character" w:customStyle="1" w:styleId="jsgrdq">
    <w:name w:val="jsgrdq"/>
    <w:basedOn w:val="Fuentedeprrafopredeter"/>
    <w:rsid w:val="003826D0"/>
  </w:style>
  <w:style w:type="paragraph" w:customStyle="1" w:styleId="04xlpa">
    <w:name w:val="_04xlpa"/>
    <w:basedOn w:val="Normal"/>
    <w:rsid w:val="009654EA"/>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tulo2Car">
    <w:name w:val="Título 2 Car"/>
    <w:basedOn w:val="Fuentedeprrafopredeter"/>
    <w:link w:val="Ttulo2"/>
    <w:uiPriority w:val="9"/>
    <w:rsid w:val="003779DC"/>
    <w:rPr>
      <w:rFonts w:ascii="Times New Roman" w:eastAsiaTheme="majorEastAsia" w:hAnsi="Times New Roman" w:cstheme="majorBidi"/>
      <w:bCs/>
      <w:color w:val="000000" w:themeColor="text1"/>
      <w:sz w:val="24"/>
      <w:szCs w:val="26"/>
      <w:lang w:val="es-EC" w:eastAsia="es-EC"/>
    </w:rPr>
  </w:style>
  <w:style w:type="paragraph" w:styleId="Textocomentario">
    <w:name w:val="annotation text"/>
    <w:basedOn w:val="Normal"/>
    <w:next w:val="Normal"/>
    <w:link w:val="TextocomentarioCar"/>
    <w:uiPriority w:val="99"/>
    <w:unhideWhenUsed/>
    <w:rsid w:val="003779DC"/>
    <w:pPr>
      <w:autoSpaceDE w:val="0"/>
      <w:autoSpaceDN w:val="0"/>
      <w:adjustRightInd w:val="0"/>
      <w:spacing w:after="0" w:line="240" w:lineRule="auto"/>
    </w:pPr>
    <w:rPr>
      <w:rFonts w:ascii="ECLKLO+Arial,Bold" w:eastAsiaTheme="minorEastAsia" w:hAnsi="ECLKLO+Arial,Bold"/>
      <w:sz w:val="24"/>
      <w:szCs w:val="24"/>
      <w:lang w:val="es-EC" w:eastAsia="es-EC"/>
    </w:rPr>
  </w:style>
  <w:style w:type="character" w:customStyle="1" w:styleId="TextocomentarioCar">
    <w:name w:val="Texto comentario Car"/>
    <w:basedOn w:val="Fuentedeprrafopredeter"/>
    <w:link w:val="Textocomentario"/>
    <w:uiPriority w:val="99"/>
    <w:rsid w:val="003779DC"/>
    <w:rPr>
      <w:rFonts w:ascii="ECLKLO+Arial,Bold" w:eastAsiaTheme="minorEastAsia" w:hAnsi="ECLKLO+Arial,Bold"/>
      <w:sz w:val="24"/>
      <w:szCs w:val="24"/>
      <w:lang w:val="es-EC" w:eastAsia="es-EC"/>
    </w:rPr>
  </w:style>
  <w:style w:type="character" w:customStyle="1" w:styleId="TituloInglesCar">
    <w:name w:val="Titulo Ingles Car"/>
    <w:basedOn w:val="Fuentedeprrafopredeter"/>
    <w:link w:val="TituloIngles"/>
    <w:locked/>
    <w:rsid w:val="003779DC"/>
    <w:rPr>
      <w:rFonts w:ascii="Times New Roman" w:hAnsi="Times New Roman" w:cs="Times New Roman"/>
      <w:i/>
      <w:color w:val="000000" w:themeColor="text1"/>
    </w:rPr>
  </w:style>
  <w:style w:type="paragraph" w:customStyle="1" w:styleId="TituloIngles">
    <w:name w:val="Titulo Ingles"/>
    <w:basedOn w:val="Normal"/>
    <w:link w:val="TituloInglesCar"/>
    <w:qFormat/>
    <w:rsid w:val="003779DC"/>
    <w:pPr>
      <w:widowControl w:val="0"/>
      <w:spacing w:before="240" w:after="0" w:line="240" w:lineRule="auto"/>
      <w:ind w:right="40"/>
      <w:jc w:val="center"/>
    </w:pPr>
    <w:rPr>
      <w:rFonts w:ascii="Times New Roman" w:hAnsi="Times New Roman" w:cs="Times New Roman"/>
      <w:i/>
      <w:color w:val="000000" w:themeColor="text1"/>
    </w:rPr>
  </w:style>
  <w:style w:type="character" w:styleId="Refdecomentario">
    <w:name w:val="annotation reference"/>
    <w:basedOn w:val="Fuentedeprrafopredeter"/>
    <w:uiPriority w:val="99"/>
    <w:semiHidden/>
    <w:unhideWhenUsed/>
    <w:rsid w:val="003779DC"/>
    <w:rPr>
      <w:sz w:val="16"/>
      <w:szCs w:val="16"/>
    </w:rPr>
  </w:style>
  <w:style w:type="paragraph" w:customStyle="1" w:styleId="Autores">
    <w:name w:val="Autor(es)"/>
    <w:basedOn w:val="Normal"/>
    <w:link w:val="AutoresCar"/>
    <w:qFormat/>
    <w:rsid w:val="003779DC"/>
    <w:pPr>
      <w:widowControl w:val="0"/>
      <w:spacing w:after="0" w:line="240" w:lineRule="auto"/>
      <w:jc w:val="center"/>
    </w:pPr>
    <w:rPr>
      <w:rFonts w:ascii="Times New Roman" w:eastAsia="Gill Sans MT" w:hAnsi="Times New Roman" w:cs="Arial"/>
      <w:color w:val="231F20"/>
      <w:sz w:val="20"/>
      <w:szCs w:val="20"/>
      <w:lang w:val="es-ES"/>
    </w:rPr>
  </w:style>
  <w:style w:type="character" w:customStyle="1" w:styleId="AutoresCar">
    <w:name w:val="Autor(es) Car"/>
    <w:basedOn w:val="Fuentedeprrafopredeter"/>
    <w:link w:val="Autores"/>
    <w:rsid w:val="003779DC"/>
    <w:rPr>
      <w:rFonts w:ascii="Times New Roman" w:eastAsia="Gill Sans MT" w:hAnsi="Times New Roman" w:cs="Arial"/>
      <w:color w:val="231F20"/>
      <w:sz w:val="20"/>
      <w:szCs w:val="20"/>
      <w:lang w:val="es-ES"/>
    </w:rPr>
  </w:style>
  <w:style w:type="paragraph" w:customStyle="1" w:styleId="Resumen">
    <w:name w:val="Resumen"/>
    <w:link w:val="ResumenCar"/>
    <w:qFormat/>
    <w:rsid w:val="003779DC"/>
    <w:pPr>
      <w:spacing w:after="0" w:line="240" w:lineRule="auto"/>
      <w:ind w:left="567" w:right="567"/>
      <w:jc w:val="both"/>
    </w:pPr>
    <w:rPr>
      <w:rFonts w:ascii="Times New Roman" w:eastAsia="Times New Roman" w:hAnsi="Times New Roman" w:cs="Times New Roman"/>
      <w:sz w:val="20"/>
      <w:szCs w:val="24"/>
      <w:lang w:val="es-ES" w:eastAsia="es-ES"/>
    </w:rPr>
  </w:style>
  <w:style w:type="character" w:customStyle="1" w:styleId="ResumenCar">
    <w:name w:val="Resumen Car"/>
    <w:link w:val="Resumen"/>
    <w:rsid w:val="003779DC"/>
    <w:rPr>
      <w:rFonts w:ascii="Times New Roman" w:eastAsia="Times New Roman" w:hAnsi="Times New Roman" w:cs="Times New Roman"/>
      <w:sz w:val="20"/>
      <w:szCs w:val="24"/>
      <w:lang w:val="es-ES" w:eastAsia="es-ES"/>
    </w:rPr>
  </w:style>
  <w:style w:type="paragraph" w:styleId="Encabezado">
    <w:name w:val="header"/>
    <w:basedOn w:val="Normal"/>
    <w:link w:val="EncabezadoCar"/>
    <w:uiPriority w:val="99"/>
    <w:unhideWhenUsed/>
    <w:rsid w:val="00CB787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B7870"/>
  </w:style>
  <w:style w:type="paragraph" w:styleId="Piedepgina">
    <w:name w:val="footer"/>
    <w:basedOn w:val="Normal"/>
    <w:link w:val="PiedepginaCar"/>
    <w:uiPriority w:val="99"/>
    <w:unhideWhenUsed/>
    <w:rsid w:val="00CB787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B7870"/>
  </w:style>
  <w:style w:type="character" w:customStyle="1" w:styleId="Ttulo3Car">
    <w:name w:val="Título 3 Car"/>
    <w:basedOn w:val="Fuentedeprrafopredeter"/>
    <w:link w:val="Ttulo3"/>
    <w:uiPriority w:val="9"/>
    <w:semiHidden/>
    <w:rsid w:val="00AB5F8E"/>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unhideWhenUsed/>
    <w:rsid w:val="00AB5F8E"/>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Prrafodelista">
    <w:name w:val="List Paragraph"/>
    <w:basedOn w:val="Normal"/>
    <w:uiPriority w:val="34"/>
    <w:qFormat/>
    <w:rsid w:val="00AB5F8E"/>
    <w:pPr>
      <w:ind w:left="720"/>
      <w:contextualSpacing/>
    </w:pPr>
  </w:style>
  <w:style w:type="character" w:styleId="Hipervnculo">
    <w:name w:val="Hyperlink"/>
    <w:basedOn w:val="Fuentedeprrafopredeter"/>
    <w:uiPriority w:val="99"/>
    <w:unhideWhenUsed/>
    <w:rsid w:val="00AB5F8E"/>
    <w:rPr>
      <w:color w:val="0000FF"/>
      <w:u w:val="single"/>
    </w:rPr>
  </w:style>
  <w:style w:type="paragraph" w:styleId="Cita">
    <w:name w:val="Quote"/>
    <w:basedOn w:val="Normal"/>
    <w:next w:val="Normal"/>
    <w:link w:val="CitaCar"/>
    <w:uiPriority w:val="29"/>
    <w:qFormat/>
    <w:rsid w:val="00AB5F8E"/>
    <w:pPr>
      <w:spacing w:before="200" w:line="240" w:lineRule="auto"/>
      <w:ind w:left="567" w:right="567"/>
      <w:jc w:val="both"/>
    </w:pPr>
    <w:rPr>
      <w:rFonts w:ascii="Times New Roman" w:hAnsi="Times New Roman"/>
      <w:iCs/>
      <w:color w:val="0D0D0D" w:themeColor="text1" w:themeTint="F2"/>
      <w:sz w:val="24"/>
      <w:lang w:val="es-EC"/>
    </w:rPr>
  </w:style>
  <w:style w:type="character" w:customStyle="1" w:styleId="CitaCar">
    <w:name w:val="Cita Car"/>
    <w:basedOn w:val="Fuentedeprrafopredeter"/>
    <w:link w:val="Cita"/>
    <w:uiPriority w:val="29"/>
    <w:rsid w:val="00AB5F8E"/>
    <w:rPr>
      <w:rFonts w:ascii="Times New Roman" w:hAnsi="Times New Roman"/>
      <w:iCs/>
      <w:color w:val="0D0D0D" w:themeColor="text1" w:themeTint="F2"/>
      <w:sz w:val="24"/>
      <w:lang w:val="es-EC"/>
    </w:rPr>
  </w:style>
  <w:style w:type="paragraph" w:styleId="Descripcin">
    <w:name w:val="caption"/>
    <w:basedOn w:val="Normal"/>
    <w:next w:val="Normal"/>
    <w:uiPriority w:val="35"/>
    <w:unhideWhenUsed/>
    <w:qFormat/>
    <w:rsid w:val="00AB5F8E"/>
    <w:pPr>
      <w:spacing w:after="200" w:line="240" w:lineRule="auto"/>
    </w:pPr>
    <w:rPr>
      <w:i/>
      <w:iCs/>
      <w:color w:val="44546A" w:themeColor="text2"/>
      <w:sz w:val="18"/>
      <w:szCs w:val="18"/>
    </w:rPr>
  </w:style>
  <w:style w:type="paragraph" w:styleId="Sinespaciado">
    <w:name w:val="No Spacing"/>
    <w:uiPriority w:val="1"/>
    <w:qFormat/>
    <w:rsid w:val="00AB5F8E"/>
    <w:pPr>
      <w:spacing w:after="0" w:line="240" w:lineRule="auto"/>
    </w:pPr>
  </w:style>
  <w:style w:type="table" w:styleId="Tablaconcuadrcula">
    <w:name w:val="Table Grid"/>
    <w:basedOn w:val="Tablanormal"/>
    <w:uiPriority w:val="39"/>
    <w:rsid w:val="008C7B32"/>
    <w:pPr>
      <w:spacing w:after="0" w:line="240" w:lineRule="auto"/>
    </w:pPr>
    <w:rPr>
      <w:lang w:val="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suntodelcomentario">
    <w:name w:val="annotation subject"/>
    <w:basedOn w:val="Textocomentario"/>
    <w:next w:val="Textocomentario"/>
    <w:link w:val="AsuntodelcomentarioCar"/>
    <w:uiPriority w:val="99"/>
    <w:semiHidden/>
    <w:unhideWhenUsed/>
    <w:rsid w:val="00E33AF0"/>
    <w:pPr>
      <w:autoSpaceDE/>
      <w:autoSpaceDN/>
      <w:adjustRightInd/>
      <w:spacing w:after="160"/>
    </w:pPr>
    <w:rPr>
      <w:rFonts w:asciiTheme="minorHAnsi" w:eastAsiaTheme="minorHAnsi" w:hAnsiTheme="minorHAnsi"/>
      <w:b/>
      <w:bCs/>
      <w:sz w:val="20"/>
      <w:szCs w:val="20"/>
      <w:lang w:val="es-CO" w:eastAsia="en-US"/>
    </w:rPr>
  </w:style>
  <w:style w:type="character" w:customStyle="1" w:styleId="AsuntodelcomentarioCar">
    <w:name w:val="Asunto del comentario Car"/>
    <w:basedOn w:val="TextocomentarioCar"/>
    <w:link w:val="Asuntodelcomentario"/>
    <w:uiPriority w:val="99"/>
    <w:semiHidden/>
    <w:rsid w:val="00E33AF0"/>
    <w:rPr>
      <w:rFonts w:ascii="ECLKLO+Arial,Bold" w:eastAsiaTheme="minorEastAsia" w:hAnsi="ECLKLO+Arial,Bold"/>
      <w:b/>
      <w:bCs/>
      <w:sz w:val="20"/>
      <w:szCs w:val="20"/>
      <w:lang w:val="es-EC" w:eastAsia="es-EC"/>
    </w:rPr>
  </w:style>
  <w:style w:type="paragraph" w:styleId="Textodeglobo">
    <w:name w:val="Balloon Text"/>
    <w:basedOn w:val="Normal"/>
    <w:link w:val="TextodegloboCar"/>
    <w:uiPriority w:val="99"/>
    <w:semiHidden/>
    <w:unhideWhenUsed/>
    <w:rsid w:val="00E33AF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33AF0"/>
    <w:rPr>
      <w:rFonts w:ascii="Segoe UI" w:hAnsi="Segoe UI" w:cs="Segoe UI"/>
      <w:sz w:val="18"/>
      <w:szCs w:val="18"/>
    </w:rPr>
  </w:style>
  <w:style w:type="character" w:styleId="Mencinsinresolver">
    <w:name w:val="Unresolved Mention"/>
    <w:basedOn w:val="Fuentedeprrafopredeter"/>
    <w:uiPriority w:val="99"/>
    <w:semiHidden/>
    <w:unhideWhenUsed/>
    <w:rsid w:val="00636F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6811021">
      <w:bodyDiv w:val="1"/>
      <w:marLeft w:val="0"/>
      <w:marRight w:val="0"/>
      <w:marTop w:val="0"/>
      <w:marBottom w:val="0"/>
      <w:divBdr>
        <w:top w:val="none" w:sz="0" w:space="0" w:color="auto"/>
        <w:left w:val="none" w:sz="0" w:space="0" w:color="auto"/>
        <w:bottom w:val="none" w:sz="0" w:space="0" w:color="auto"/>
        <w:right w:val="none" w:sz="0" w:space="0" w:color="auto"/>
      </w:divBdr>
    </w:div>
    <w:div w:id="708916510">
      <w:bodyDiv w:val="1"/>
      <w:marLeft w:val="0"/>
      <w:marRight w:val="0"/>
      <w:marTop w:val="0"/>
      <w:marBottom w:val="0"/>
      <w:divBdr>
        <w:top w:val="none" w:sz="0" w:space="0" w:color="auto"/>
        <w:left w:val="none" w:sz="0" w:space="0" w:color="auto"/>
        <w:bottom w:val="none" w:sz="0" w:space="0" w:color="auto"/>
        <w:right w:val="none" w:sz="0" w:space="0" w:color="auto"/>
      </w:divBdr>
      <w:divsChild>
        <w:div w:id="901409360">
          <w:marLeft w:val="0"/>
          <w:marRight w:val="0"/>
          <w:marTop w:val="0"/>
          <w:marBottom w:val="0"/>
          <w:divBdr>
            <w:top w:val="none" w:sz="0" w:space="0" w:color="auto"/>
            <w:left w:val="none" w:sz="0" w:space="0" w:color="auto"/>
            <w:bottom w:val="none" w:sz="0" w:space="0" w:color="auto"/>
            <w:right w:val="none" w:sz="0" w:space="0" w:color="auto"/>
          </w:divBdr>
        </w:div>
      </w:divsChild>
    </w:div>
    <w:div w:id="898514891">
      <w:bodyDiv w:val="1"/>
      <w:marLeft w:val="0"/>
      <w:marRight w:val="0"/>
      <w:marTop w:val="0"/>
      <w:marBottom w:val="0"/>
      <w:divBdr>
        <w:top w:val="none" w:sz="0" w:space="0" w:color="auto"/>
        <w:left w:val="none" w:sz="0" w:space="0" w:color="auto"/>
        <w:bottom w:val="none" w:sz="0" w:space="0" w:color="auto"/>
        <w:right w:val="none" w:sz="0" w:space="0" w:color="auto"/>
      </w:divBdr>
    </w:div>
    <w:div w:id="1365180515">
      <w:bodyDiv w:val="1"/>
      <w:marLeft w:val="0"/>
      <w:marRight w:val="0"/>
      <w:marTop w:val="0"/>
      <w:marBottom w:val="0"/>
      <w:divBdr>
        <w:top w:val="none" w:sz="0" w:space="0" w:color="auto"/>
        <w:left w:val="none" w:sz="0" w:space="0" w:color="auto"/>
        <w:bottom w:val="none" w:sz="0" w:space="0" w:color="auto"/>
        <w:right w:val="none" w:sz="0" w:space="0" w:color="auto"/>
      </w:divBdr>
      <w:divsChild>
        <w:div w:id="286471250">
          <w:marLeft w:val="0"/>
          <w:marRight w:val="0"/>
          <w:marTop w:val="0"/>
          <w:marBottom w:val="0"/>
          <w:divBdr>
            <w:top w:val="none" w:sz="0" w:space="0" w:color="auto"/>
            <w:left w:val="none" w:sz="0" w:space="0" w:color="auto"/>
            <w:bottom w:val="none" w:sz="0" w:space="0" w:color="auto"/>
            <w:right w:val="none" w:sz="0" w:space="0" w:color="auto"/>
          </w:divBdr>
        </w:div>
        <w:div w:id="1056049495">
          <w:marLeft w:val="0"/>
          <w:marRight w:val="0"/>
          <w:marTop w:val="0"/>
          <w:marBottom w:val="0"/>
          <w:divBdr>
            <w:top w:val="none" w:sz="0" w:space="0" w:color="auto"/>
            <w:left w:val="none" w:sz="0" w:space="0" w:color="auto"/>
            <w:bottom w:val="none" w:sz="0" w:space="0" w:color="auto"/>
            <w:right w:val="none" w:sz="0" w:space="0" w:color="auto"/>
          </w:divBdr>
        </w:div>
        <w:div w:id="1400906016">
          <w:marLeft w:val="0"/>
          <w:marRight w:val="0"/>
          <w:marTop w:val="0"/>
          <w:marBottom w:val="0"/>
          <w:divBdr>
            <w:top w:val="none" w:sz="0" w:space="0" w:color="auto"/>
            <w:left w:val="none" w:sz="0" w:space="0" w:color="auto"/>
            <w:bottom w:val="none" w:sz="0" w:space="0" w:color="auto"/>
            <w:right w:val="none" w:sz="0" w:space="0" w:color="auto"/>
          </w:divBdr>
        </w:div>
      </w:divsChild>
    </w:div>
    <w:div w:id="1503206800">
      <w:bodyDiv w:val="1"/>
      <w:marLeft w:val="0"/>
      <w:marRight w:val="0"/>
      <w:marTop w:val="0"/>
      <w:marBottom w:val="0"/>
      <w:divBdr>
        <w:top w:val="none" w:sz="0" w:space="0" w:color="auto"/>
        <w:left w:val="none" w:sz="0" w:space="0" w:color="auto"/>
        <w:bottom w:val="none" w:sz="0" w:space="0" w:color="auto"/>
        <w:right w:val="none" w:sz="0" w:space="0" w:color="auto"/>
      </w:divBdr>
      <w:divsChild>
        <w:div w:id="1354965260">
          <w:marLeft w:val="0"/>
          <w:marRight w:val="0"/>
          <w:marTop w:val="0"/>
          <w:marBottom w:val="0"/>
          <w:divBdr>
            <w:top w:val="none" w:sz="0" w:space="0" w:color="auto"/>
            <w:left w:val="none" w:sz="0" w:space="0" w:color="auto"/>
            <w:bottom w:val="none" w:sz="0" w:space="0" w:color="auto"/>
            <w:right w:val="none" w:sz="0" w:space="0" w:color="auto"/>
          </w:divBdr>
          <w:divsChild>
            <w:div w:id="125797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391288">
      <w:bodyDiv w:val="1"/>
      <w:marLeft w:val="0"/>
      <w:marRight w:val="0"/>
      <w:marTop w:val="0"/>
      <w:marBottom w:val="0"/>
      <w:divBdr>
        <w:top w:val="none" w:sz="0" w:space="0" w:color="auto"/>
        <w:left w:val="none" w:sz="0" w:space="0" w:color="auto"/>
        <w:bottom w:val="none" w:sz="0" w:space="0" w:color="auto"/>
        <w:right w:val="none" w:sz="0" w:space="0" w:color="auto"/>
      </w:divBdr>
    </w:div>
    <w:div w:id="1781685169">
      <w:bodyDiv w:val="1"/>
      <w:marLeft w:val="0"/>
      <w:marRight w:val="0"/>
      <w:marTop w:val="0"/>
      <w:marBottom w:val="0"/>
      <w:divBdr>
        <w:top w:val="none" w:sz="0" w:space="0" w:color="auto"/>
        <w:left w:val="none" w:sz="0" w:space="0" w:color="auto"/>
        <w:bottom w:val="none" w:sz="0" w:space="0" w:color="auto"/>
        <w:right w:val="none" w:sz="0" w:space="0" w:color="auto"/>
      </w:divBdr>
      <w:divsChild>
        <w:div w:id="2053846149">
          <w:marLeft w:val="0"/>
          <w:marRight w:val="0"/>
          <w:marTop w:val="0"/>
          <w:marBottom w:val="0"/>
          <w:divBdr>
            <w:top w:val="none" w:sz="0" w:space="0" w:color="auto"/>
            <w:left w:val="none" w:sz="0" w:space="0" w:color="auto"/>
            <w:bottom w:val="none" w:sz="0" w:space="0" w:color="auto"/>
            <w:right w:val="none" w:sz="0" w:space="0" w:color="auto"/>
          </w:divBdr>
          <w:divsChild>
            <w:div w:id="133426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755851">
      <w:bodyDiv w:val="1"/>
      <w:marLeft w:val="0"/>
      <w:marRight w:val="0"/>
      <w:marTop w:val="0"/>
      <w:marBottom w:val="0"/>
      <w:divBdr>
        <w:top w:val="none" w:sz="0" w:space="0" w:color="auto"/>
        <w:left w:val="none" w:sz="0" w:space="0" w:color="auto"/>
        <w:bottom w:val="none" w:sz="0" w:space="0" w:color="auto"/>
        <w:right w:val="none" w:sz="0" w:space="0" w:color="auto"/>
      </w:divBdr>
      <w:divsChild>
        <w:div w:id="618991784">
          <w:marLeft w:val="0"/>
          <w:marRight w:val="0"/>
          <w:marTop w:val="0"/>
          <w:marBottom w:val="0"/>
          <w:divBdr>
            <w:top w:val="none" w:sz="0" w:space="0" w:color="auto"/>
            <w:left w:val="none" w:sz="0" w:space="0" w:color="auto"/>
            <w:bottom w:val="none" w:sz="0" w:space="0" w:color="auto"/>
            <w:right w:val="none" w:sz="0" w:space="0" w:color="auto"/>
          </w:divBdr>
        </w:div>
        <w:div w:id="107508480">
          <w:marLeft w:val="0"/>
          <w:marRight w:val="0"/>
          <w:marTop w:val="0"/>
          <w:marBottom w:val="0"/>
          <w:divBdr>
            <w:top w:val="none" w:sz="0" w:space="0" w:color="auto"/>
            <w:left w:val="none" w:sz="0" w:space="0" w:color="auto"/>
            <w:bottom w:val="none" w:sz="0" w:space="0" w:color="auto"/>
            <w:right w:val="none" w:sz="0" w:space="0" w:color="auto"/>
          </w:divBdr>
        </w:div>
        <w:div w:id="1779641629">
          <w:marLeft w:val="0"/>
          <w:marRight w:val="0"/>
          <w:marTop w:val="0"/>
          <w:marBottom w:val="0"/>
          <w:divBdr>
            <w:top w:val="none" w:sz="0" w:space="0" w:color="auto"/>
            <w:left w:val="none" w:sz="0" w:space="0" w:color="auto"/>
            <w:bottom w:val="none" w:sz="0" w:space="0" w:color="auto"/>
            <w:right w:val="none" w:sz="0" w:space="0" w:color="auto"/>
          </w:divBdr>
        </w:div>
        <w:div w:id="1325007795">
          <w:marLeft w:val="0"/>
          <w:marRight w:val="0"/>
          <w:marTop w:val="0"/>
          <w:marBottom w:val="0"/>
          <w:divBdr>
            <w:top w:val="none" w:sz="0" w:space="0" w:color="auto"/>
            <w:left w:val="none" w:sz="0" w:space="0" w:color="auto"/>
            <w:bottom w:val="none" w:sz="0" w:space="0" w:color="auto"/>
            <w:right w:val="none" w:sz="0" w:space="0" w:color="auto"/>
          </w:divBdr>
        </w:div>
        <w:div w:id="2024555412">
          <w:marLeft w:val="0"/>
          <w:marRight w:val="0"/>
          <w:marTop w:val="0"/>
          <w:marBottom w:val="0"/>
          <w:divBdr>
            <w:top w:val="none" w:sz="0" w:space="0" w:color="auto"/>
            <w:left w:val="none" w:sz="0" w:space="0" w:color="auto"/>
            <w:bottom w:val="none" w:sz="0" w:space="0" w:color="auto"/>
            <w:right w:val="none" w:sz="0" w:space="0" w:color="auto"/>
          </w:divBdr>
        </w:div>
        <w:div w:id="8025814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jpeg"/><Relationship Id="rId18" Type="http://schemas.openxmlformats.org/officeDocument/2006/relationships/hyperlink" Target="mailto:seminariointernacionalpolitica@gmail.com" TargetMode="External"/><Relationship Id="rId26" Type="http://schemas.openxmlformats.org/officeDocument/2006/relationships/hyperlink" Target="http://www.visiblebody.com" TargetMode="External"/><Relationship Id="rId3" Type="http://schemas.openxmlformats.org/officeDocument/2006/relationships/styles" Target="styles.xml"/><Relationship Id="rId21" Type="http://schemas.openxmlformats.org/officeDocument/2006/relationships/hyperlink" Target="https://revistascientificas.cuc.edu.co/culturaeducacionysociedad/instrucciones-para-autores" TargetMode="Externa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mailto:seminariointernacionalpolitica@gmail.com" TargetMode="External"/><Relationship Id="rId25" Type="http://schemas.openxmlformats.org/officeDocument/2006/relationships/hyperlink" Target="http://www.minproteccionsocial.gov.co/Docu%C2%ADmentos%20y%20Publicaciones/INFORME%20EPIDEMIOLOGIC0%201%20DE%202009.pd"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forms.office.com/r/xVAjdpJCPy" TargetMode="External"/><Relationship Id="rId20" Type="http://schemas.openxmlformats.org/officeDocument/2006/relationships/image" Target="media/image9.png"/><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http://www.semana.com/noticias-opinion/decision-contraevidente/150973.aspx"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docs.google.com/forms/d/e/1FAIpQLSeyemphEWA2CttxS2H6zv4JndZ1f1PbEDdOGgDnGkfLPOzJA/viewform?usp=sf_link" TargetMode="External"/><Relationship Id="rId23" Type="http://schemas.openxmlformats.org/officeDocument/2006/relationships/hyperlink" Target="http://www.eltiempo.com/mundo/africa/protestas-en-egipto_8817580-4" TargetMode="External"/><Relationship Id="rId28" Type="http://schemas.microsoft.com/office/2011/relationships/commentsExtended" Target="commentsExtended.xml"/><Relationship Id="rId10" Type="http://schemas.openxmlformats.org/officeDocument/2006/relationships/image" Target="media/image3.jpeg"/><Relationship Id="rId19" Type="http://schemas.openxmlformats.org/officeDocument/2006/relationships/image" Target="media/image8.jpeg"/><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hyperlink" Target="http://memory.loc.gov/cgibin/query/r?ammem/lhbpr:@eld%28DOCID+@%28lhbpr33517%29%29" TargetMode="External"/><Relationship Id="rId27" Type="http://schemas.openxmlformats.org/officeDocument/2006/relationships/comments" Target="comments.xml"/><Relationship Id="rId30" Type="http://schemas.microsoft.com/office/2018/08/relationships/commentsExtensible" Target="commentsExtensible.xml"/><Relationship Id="rId8"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711B88-B83D-42CA-9BE4-190045E04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17</Pages>
  <Words>4250</Words>
  <Characters>23381</Characters>
  <Application>Microsoft Office Word</Application>
  <DocSecurity>0</DocSecurity>
  <Lines>194</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EMILIO DIAZ BALLEN</dc:creator>
  <cp:keywords/>
  <dc:description/>
  <cp:lastModifiedBy>SANDRA PATRICIA MEJIA</cp:lastModifiedBy>
  <cp:revision>7</cp:revision>
  <cp:lastPrinted>2021-04-26T16:48:00Z</cp:lastPrinted>
  <dcterms:created xsi:type="dcterms:W3CDTF">2021-04-26T15:53:00Z</dcterms:created>
  <dcterms:modified xsi:type="dcterms:W3CDTF">2021-04-26T16:58:00Z</dcterms:modified>
</cp:coreProperties>
</file>