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59" w:lineRule="auto"/>
        <w:ind w:left="365" w:right="0" w:firstLine="0"/>
        <w:jc w:val="center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FORMATO</w:t>
      </w:r>
      <w:r w:rsidDel="00000000" w:rsidR="00000000" w:rsidRPr="00000000">
        <w:rPr>
          <w:b w:val="1"/>
          <w:sz w:val="20"/>
          <w:szCs w:val="20"/>
          <w:rtl w:val="0"/>
        </w:rPr>
        <w:t xml:space="preserve"> N° 3</w:t>
      </w:r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b w:val="1"/>
          <w:color w:val="000000"/>
          <w:rtl w:val="0"/>
        </w:rPr>
        <w:t xml:space="preserve">EVALUACIÓN Y SELECCIÓN - </w:t>
      </w:r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SEMILLEROS DE INVESTIGACIÓN SUE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right="0" w:firstLine="0"/>
        <w:jc w:val="center"/>
        <w:rPr>
          <w:b w:val="1"/>
          <w:color w:val="000000"/>
          <w:sz w:val="20"/>
          <w:szCs w:val="20"/>
        </w:rPr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</w:r>
    </w:p>
    <w:tbl>
      <w:tblPr>
        <w:tblStyle w:val="Table1"/>
        <w:tblW w:w="10206.0" w:type="dxa"/>
        <w:jc w:val="left"/>
        <w:tblInd w:w="-5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544"/>
        <w:gridCol w:w="1559"/>
        <w:gridCol w:w="1559"/>
        <w:gridCol w:w="1985"/>
        <w:gridCol w:w="1559"/>
        <w:tblGridChange w:id="0">
          <w:tblGrid>
            <w:gridCol w:w="3544"/>
            <w:gridCol w:w="1559"/>
            <w:gridCol w:w="1559"/>
            <w:gridCol w:w="1985"/>
            <w:gridCol w:w="1559"/>
          </w:tblGrid>
        </w:tblGridChange>
      </w:tblGrid>
      <w:tr>
        <w:trPr>
          <w:trHeight w:val="4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03">
            <w:pPr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Nombre del proyecto de investigación en el marco del cual se desarrollan las actividades del/los semilleros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4">
            <w:pPr>
              <w:rPr/>
            </w:pPr>
            <w:bookmarkStart w:colFirst="0" w:colLast="0" w:name="_heading=h.gjdgxs" w:id="1"/>
            <w:bookmarkEnd w:id="1"/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08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Investigador principal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0D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Universidad ejecutora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12">
            <w:pPr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Avance ejecución financiera del proyecto</w:t>
            </w:r>
            <w:r w:rsidDel="00000000" w:rsidR="00000000" w:rsidRPr="00000000">
              <w:rPr>
                <w:b w:val="1"/>
                <w:vertAlign w:val="superscript"/>
              </w:rPr>
              <w:footnoteReference w:customMarkFollows="0" w:id="0"/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13">
            <w:pPr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Inferior al 50%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jc w:val="center"/>
              <w:rPr>
                <w:i w:val="1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808080"/>
                <w:sz w:val="20"/>
                <w:szCs w:val="20"/>
                <w:rtl w:val="0"/>
              </w:rPr>
              <w:t xml:space="preserve">Marque con una X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15">
            <w:pPr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Igual o superior al 50%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6">
            <w:pPr>
              <w:jc w:val="center"/>
              <w:rPr>
                <w:i w:val="1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808080"/>
                <w:sz w:val="20"/>
                <w:szCs w:val="20"/>
                <w:rtl w:val="0"/>
              </w:rPr>
              <w:t xml:space="preserve">Marque con una X</w:t>
            </w:r>
          </w:p>
        </w:tc>
      </w:tr>
      <w:tr>
        <w:trPr>
          <w:trHeight w:val="4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17">
            <w:pPr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Monto máximo disponible de acuerdo al avance del proyecto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18">
            <w:pPr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$10’000.000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9">
            <w:pPr>
              <w:jc w:val="center"/>
              <w:rPr>
                <w:i w:val="1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808080"/>
                <w:sz w:val="20"/>
                <w:szCs w:val="20"/>
                <w:rtl w:val="0"/>
              </w:rPr>
              <w:t xml:space="preserve">Marque con una X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1A">
            <w:pPr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$15’000.000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jc w:val="center"/>
              <w:rPr>
                <w:i w:val="1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808080"/>
                <w:sz w:val="20"/>
                <w:szCs w:val="20"/>
                <w:rtl w:val="0"/>
              </w:rPr>
              <w:t xml:space="preserve">Marque con una X</w:t>
            </w:r>
          </w:p>
        </w:tc>
      </w:tr>
    </w:tbl>
    <w:p w:rsidR="00000000" w:rsidDel="00000000" w:rsidP="00000000" w:rsidRDefault="00000000" w:rsidRPr="00000000" w14:paraId="0000001C">
      <w:pPr>
        <w:keepNext w:val="1"/>
        <w:ind w:left="0" w:firstLine="0"/>
        <w:rPr>
          <w:b w:val="1"/>
          <w:i w:val="1"/>
          <w:color w:val="ed7d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1"/>
        <w:ind w:left="0" w:firstLine="0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Semilleros participantes: </w:t>
      </w:r>
    </w:p>
    <w:p w:rsidR="00000000" w:rsidDel="00000000" w:rsidP="00000000" w:rsidRDefault="00000000" w:rsidRPr="00000000" w14:paraId="0000001E">
      <w:pPr>
        <w:keepNext w:val="1"/>
        <w:ind w:left="0" w:firstLine="0"/>
        <w:rPr>
          <w:b w:val="1"/>
          <w:i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206.0" w:type="dxa"/>
        <w:jc w:val="left"/>
        <w:tblInd w:w="-5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01"/>
        <w:gridCol w:w="1701"/>
        <w:gridCol w:w="1418"/>
        <w:gridCol w:w="1701"/>
        <w:gridCol w:w="709"/>
        <w:gridCol w:w="850"/>
        <w:gridCol w:w="2126"/>
        <w:tblGridChange w:id="0">
          <w:tblGrid>
            <w:gridCol w:w="1701"/>
            <w:gridCol w:w="1701"/>
            <w:gridCol w:w="1418"/>
            <w:gridCol w:w="1701"/>
            <w:gridCol w:w="709"/>
            <w:gridCol w:w="850"/>
            <w:gridCol w:w="2126"/>
          </w:tblGrid>
        </w:tblGridChange>
      </w:tblGrid>
      <w:tr>
        <w:trPr>
          <w:trHeight w:val="843" w:hRule="atLeast"/>
        </w:trPr>
        <w:tc>
          <w:tcPr>
            <w:vMerge w:val="restart"/>
            <w:shd w:fill="d9d9d9" w:val="clear"/>
            <w:vAlign w:val="center"/>
          </w:tcPr>
          <w:p w:rsidR="00000000" w:rsidDel="00000000" w:rsidP="00000000" w:rsidRDefault="00000000" w:rsidRPr="00000000" w14:paraId="0000001F">
            <w:pPr>
              <w:spacing w:before="60" w:lineRule="auto"/>
              <w:ind w:left="113" w:right="213" w:firstLine="5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Nombre</w:t>
            </w:r>
          </w:p>
        </w:tc>
        <w:tc>
          <w:tcPr>
            <w:gridSpan w:val="2"/>
            <w:vMerge w:val="restart"/>
            <w:shd w:fill="d9d9d9" w:val="clear"/>
            <w:vAlign w:val="center"/>
          </w:tcPr>
          <w:p w:rsidR="00000000" w:rsidDel="00000000" w:rsidP="00000000" w:rsidRDefault="00000000" w:rsidRPr="00000000" w14:paraId="00000020">
            <w:pPr>
              <w:spacing w:before="60" w:lineRule="auto"/>
              <w:ind w:left="113" w:right="213" w:firstLine="5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Observación realizada por el equipo de trabajo proyecto SUE</w:t>
            </w:r>
          </w:p>
          <w:p w:rsidR="00000000" w:rsidDel="00000000" w:rsidP="00000000" w:rsidRDefault="00000000" w:rsidRPr="00000000" w14:paraId="00000021">
            <w:pPr>
              <w:spacing w:before="60" w:lineRule="auto"/>
              <w:ind w:left="113" w:right="213" w:firstLine="5"/>
              <w:jc w:val="center"/>
              <w:rPr/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(Responsable: I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nvestigador principal proyecto SUE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d9d9d9" w:val="clear"/>
            <w:vAlign w:val="center"/>
          </w:tcPr>
          <w:p w:rsidR="00000000" w:rsidDel="00000000" w:rsidP="00000000" w:rsidRDefault="00000000" w:rsidRPr="00000000" w14:paraId="00000023">
            <w:pPr>
              <w:spacing w:before="60" w:lineRule="auto"/>
              <w:ind w:left="113" w:right="213" w:firstLine="5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Observación al cumplimiento de los requisitos</w:t>
            </w:r>
          </w:p>
          <w:p w:rsidR="00000000" w:rsidDel="00000000" w:rsidP="00000000" w:rsidRDefault="00000000" w:rsidRPr="00000000" w14:paraId="00000024">
            <w:pPr>
              <w:spacing w:before="60" w:lineRule="auto"/>
              <w:ind w:left="113" w:right="213" w:firstLine="5"/>
              <w:jc w:val="center"/>
              <w:rPr/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(Responsable: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Universidad del investigador principal del proyecto SUE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d9d9d9" w:val="clear"/>
            <w:vAlign w:val="center"/>
          </w:tcPr>
          <w:p w:rsidR="00000000" w:rsidDel="00000000" w:rsidP="00000000" w:rsidRDefault="00000000" w:rsidRPr="00000000" w14:paraId="00000027">
            <w:pPr>
              <w:spacing w:before="60" w:lineRule="auto"/>
              <w:ind w:left="113" w:right="213" w:firstLine="5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Observación a la disponibilidad financiera</w:t>
            </w:r>
          </w:p>
          <w:p w:rsidR="00000000" w:rsidDel="00000000" w:rsidP="00000000" w:rsidRDefault="00000000" w:rsidRPr="00000000" w14:paraId="00000028">
            <w:pPr>
              <w:spacing w:before="60" w:lineRule="auto"/>
              <w:ind w:left="113" w:right="213" w:firstLine="5"/>
              <w:jc w:val="center"/>
              <w:rPr/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(Responsable: Comité Técnico Interinstitucional)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4" w:hRule="atLeast"/>
        </w:trPr>
        <w:tc>
          <w:tcPr>
            <w:vMerge w:val="continue"/>
            <w:shd w:fill="d9d9d9" w:val="clear"/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d9d9d9" w:val="clear"/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2C">
            <w:pPr>
              <w:spacing w:before="60" w:lineRule="auto"/>
              <w:ind w:left="113" w:right="213" w:firstLine="5"/>
              <w:jc w:val="center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REQUISITO</w:t>
            </w:r>
          </w:p>
        </w:tc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02D">
            <w:pPr>
              <w:spacing w:before="60" w:lineRule="auto"/>
              <w:ind w:left="113" w:right="213" w:firstLine="5"/>
              <w:jc w:val="center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CUMPLE</w:t>
            </w:r>
          </w:p>
        </w:tc>
        <w:tc>
          <w:tcPr>
            <w:vMerge w:val="continue"/>
            <w:shd w:fill="d9d9d9" w:val="clear"/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5" w:hRule="atLeast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30">
            <w:pPr>
              <w:ind w:left="284" w:firstLine="5"/>
              <w:jc w:val="center"/>
              <w:rPr>
                <w:i w:val="1"/>
                <w:color w:val="a6a6a6"/>
              </w:rPr>
            </w:pPr>
            <w:r w:rsidDel="00000000" w:rsidR="00000000" w:rsidRPr="00000000">
              <w:rPr>
                <w:i w:val="1"/>
                <w:color w:val="a6a6a6"/>
                <w:rtl w:val="0"/>
              </w:rPr>
              <w:t xml:space="preserve">Semillero 1</w:t>
            </w:r>
            <w:r w:rsidDel="00000000" w:rsidR="00000000" w:rsidRPr="00000000">
              <w:rPr>
                <w:i w:val="1"/>
                <w:color w:val="a6a6a6"/>
                <w:vertAlign w:val="superscript"/>
              </w:rPr>
              <w:footnoteReference w:customMarkFollows="0" w:id="1"/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ind w:left="-86" w:firstLine="5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Calidad de la propuesta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2">
            <w:pPr>
              <w:ind w:left="0" w:firstLine="5"/>
              <w:jc w:val="center"/>
              <w:rPr>
                <w:i w:val="1"/>
                <w:color w:val="a6a6a6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a6a6a6"/>
                <w:sz w:val="20"/>
                <w:szCs w:val="20"/>
                <w:rtl w:val="0"/>
              </w:rPr>
              <w:t xml:space="preserve">De 1 a 100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3">
            <w:pPr>
              <w:ind w:left="0" w:right="-20" w:firstLine="5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1.Tutor</w:t>
            </w:r>
          </w:p>
        </w:tc>
        <w:tc>
          <w:tcPr/>
          <w:p w:rsidR="00000000" w:rsidDel="00000000" w:rsidP="00000000" w:rsidRDefault="00000000" w:rsidRPr="00000000" w14:paraId="00000034">
            <w:pPr>
              <w:ind w:left="-14" w:firstLine="5"/>
              <w:rPr>
                <w:i w:val="1"/>
                <w:color w:val="a6a6a6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a6a6a6"/>
                <w:sz w:val="20"/>
                <w:szCs w:val="20"/>
                <w:rtl w:val="0"/>
              </w:rPr>
              <w:t xml:space="preserve">SI</w:t>
            </w:r>
          </w:p>
        </w:tc>
        <w:tc>
          <w:tcPr/>
          <w:p w:rsidR="00000000" w:rsidDel="00000000" w:rsidP="00000000" w:rsidRDefault="00000000" w:rsidRPr="00000000" w14:paraId="0000003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a6a6a6"/>
                <w:sz w:val="20"/>
                <w:szCs w:val="20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36">
            <w:pPr>
              <w:ind w:left="284" w:firstLine="5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5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ind w:left="-86" w:firstLine="5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Factibilidad de la metodología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9">
            <w:pPr>
              <w:ind w:left="0" w:firstLine="5"/>
              <w:jc w:val="center"/>
              <w:rPr>
                <w:i w:val="1"/>
                <w:color w:val="a6a6a6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a6a6a6"/>
                <w:sz w:val="20"/>
                <w:szCs w:val="20"/>
                <w:rtl w:val="0"/>
              </w:rPr>
              <w:t xml:space="preserve">De 1 a 100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A">
            <w:pPr>
              <w:ind w:left="0" w:right="-20" w:firstLine="5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 Alianza</w:t>
            </w:r>
          </w:p>
        </w:tc>
        <w:tc>
          <w:tcPr/>
          <w:p w:rsidR="00000000" w:rsidDel="00000000" w:rsidP="00000000" w:rsidRDefault="00000000" w:rsidRPr="00000000" w14:paraId="0000003B">
            <w:pPr>
              <w:ind w:left="-14" w:firstLine="5"/>
              <w:rPr>
                <w:i w:val="1"/>
                <w:color w:val="a6a6a6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a6a6a6"/>
                <w:sz w:val="20"/>
                <w:szCs w:val="20"/>
                <w:rtl w:val="0"/>
              </w:rPr>
              <w:t xml:space="preserve">SI</w:t>
            </w:r>
          </w:p>
        </w:tc>
        <w:tc>
          <w:tcPr/>
          <w:p w:rsidR="00000000" w:rsidDel="00000000" w:rsidP="00000000" w:rsidRDefault="00000000" w:rsidRPr="00000000" w14:paraId="0000003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a6a6a6"/>
                <w:sz w:val="20"/>
                <w:szCs w:val="20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5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ind w:left="-86" w:firstLine="5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Aporte al reto planteado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0">
            <w:pPr>
              <w:ind w:left="0" w:firstLine="5"/>
              <w:jc w:val="center"/>
              <w:rPr>
                <w:i w:val="1"/>
                <w:color w:val="a6a6a6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a6a6a6"/>
                <w:sz w:val="20"/>
                <w:szCs w:val="20"/>
                <w:rtl w:val="0"/>
              </w:rPr>
              <w:t xml:space="preserve">De 1 a 100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1">
            <w:pPr>
              <w:ind w:left="0" w:right="-20" w:firstLine="5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3.Plan de trabajo</w:t>
            </w:r>
          </w:p>
        </w:tc>
        <w:tc>
          <w:tcPr/>
          <w:p w:rsidR="00000000" w:rsidDel="00000000" w:rsidP="00000000" w:rsidRDefault="00000000" w:rsidRPr="00000000" w14:paraId="00000042">
            <w:pPr>
              <w:ind w:left="-14" w:firstLine="5"/>
              <w:rPr>
                <w:i w:val="1"/>
                <w:color w:val="a6a6a6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a6a6a6"/>
                <w:sz w:val="20"/>
                <w:szCs w:val="20"/>
                <w:rtl w:val="0"/>
              </w:rPr>
              <w:t xml:space="preserve">SI</w:t>
            </w:r>
          </w:p>
        </w:tc>
        <w:tc>
          <w:tcPr/>
          <w:p w:rsidR="00000000" w:rsidDel="00000000" w:rsidP="00000000" w:rsidRDefault="00000000" w:rsidRPr="00000000" w14:paraId="0000004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a6a6a6"/>
                <w:sz w:val="20"/>
                <w:szCs w:val="20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5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ind w:left="-86" w:firstLine="5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Coherencia entre las actividades y el presupuesto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7">
            <w:pPr>
              <w:ind w:left="0" w:firstLine="5"/>
              <w:jc w:val="center"/>
              <w:rPr>
                <w:i w:val="1"/>
                <w:color w:val="a6a6a6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a6a6a6"/>
                <w:sz w:val="20"/>
                <w:szCs w:val="20"/>
                <w:rtl w:val="0"/>
              </w:rPr>
              <w:t xml:space="preserve">De 1 a 100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8">
            <w:pPr>
              <w:ind w:left="0" w:right="-20" w:firstLine="5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 Carta de compromiso</w:t>
            </w:r>
          </w:p>
        </w:tc>
        <w:tc>
          <w:tcPr/>
          <w:p w:rsidR="00000000" w:rsidDel="00000000" w:rsidP="00000000" w:rsidRDefault="00000000" w:rsidRPr="00000000" w14:paraId="00000049">
            <w:pPr>
              <w:ind w:left="-14" w:firstLine="5"/>
              <w:rPr>
                <w:i w:val="1"/>
                <w:color w:val="a6a6a6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a6a6a6"/>
                <w:sz w:val="20"/>
                <w:szCs w:val="20"/>
                <w:rtl w:val="0"/>
              </w:rPr>
              <w:t xml:space="preserve">SI</w:t>
            </w:r>
          </w:p>
        </w:tc>
        <w:tc>
          <w:tcPr/>
          <w:p w:rsidR="00000000" w:rsidDel="00000000" w:rsidP="00000000" w:rsidRDefault="00000000" w:rsidRPr="00000000" w14:paraId="0000004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a6a6a6"/>
                <w:sz w:val="20"/>
                <w:szCs w:val="20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5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D">
            <w:pPr>
              <w:ind w:left="-86" w:firstLine="5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E">
            <w:pPr>
              <w:ind w:left="0" w:firstLine="5"/>
              <w:jc w:val="center"/>
              <w:rPr>
                <w:i w:val="1"/>
                <w:color w:val="a6a6a6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a6a6a6"/>
                <w:sz w:val="20"/>
                <w:szCs w:val="20"/>
                <w:rtl w:val="0"/>
              </w:rPr>
              <w:t xml:space="preserve">Promedio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F">
            <w:pPr>
              <w:ind w:left="0" w:right="-20" w:firstLine="5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5. Aval institucional</w:t>
            </w:r>
          </w:p>
        </w:tc>
        <w:tc>
          <w:tcPr/>
          <w:p w:rsidR="00000000" w:rsidDel="00000000" w:rsidP="00000000" w:rsidRDefault="00000000" w:rsidRPr="00000000" w14:paraId="00000050">
            <w:pPr>
              <w:ind w:left="-14" w:firstLine="5"/>
              <w:rPr>
                <w:i w:val="1"/>
                <w:color w:val="a6a6a6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a6a6a6"/>
                <w:sz w:val="20"/>
                <w:szCs w:val="20"/>
                <w:rtl w:val="0"/>
              </w:rPr>
              <w:t xml:space="preserve">SI</w:t>
            </w:r>
          </w:p>
        </w:tc>
        <w:tc>
          <w:tcPr/>
          <w:p w:rsidR="00000000" w:rsidDel="00000000" w:rsidP="00000000" w:rsidRDefault="00000000" w:rsidRPr="00000000" w14:paraId="0000005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a6a6a6"/>
                <w:sz w:val="20"/>
                <w:szCs w:val="20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5" w:hRule="atLeast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53">
            <w:pPr>
              <w:ind w:left="284" w:firstLine="5"/>
              <w:jc w:val="center"/>
              <w:rPr>
                <w:i w:val="1"/>
                <w:color w:val="a6a6a6"/>
              </w:rPr>
            </w:pPr>
            <w:r w:rsidDel="00000000" w:rsidR="00000000" w:rsidRPr="00000000">
              <w:rPr>
                <w:i w:val="1"/>
                <w:color w:val="a6a6a6"/>
                <w:rtl w:val="0"/>
              </w:rPr>
              <w:t xml:space="preserve">Semillero 2</w:t>
            </w:r>
          </w:p>
        </w:tc>
        <w:tc>
          <w:tcPr/>
          <w:p w:rsidR="00000000" w:rsidDel="00000000" w:rsidP="00000000" w:rsidRDefault="00000000" w:rsidRPr="00000000" w14:paraId="00000054">
            <w:pPr>
              <w:ind w:left="-86" w:firstLine="5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Calidad de la propuesta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5">
            <w:pPr>
              <w:ind w:left="0" w:firstLine="5"/>
              <w:jc w:val="center"/>
              <w:rPr>
                <w:i w:val="1"/>
                <w:color w:val="a6a6a6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a6a6a6"/>
                <w:sz w:val="20"/>
                <w:szCs w:val="20"/>
                <w:rtl w:val="0"/>
              </w:rPr>
              <w:t xml:space="preserve">De 1 a 100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6">
            <w:pPr>
              <w:ind w:left="0" w:right="-20" w:firstLine="5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1.Tutor</w:t>
            </w:r>
          </w:p>
        </w:tc>
        <w:tc>
          <w:tcPr/>
          <w:p w:rsidR="00000000" w:rsidDel="00000000" w:rsidP="00000000" w:rsidRDefault="00000000" w:rsidRPr="00000000" w14:paraId="00000057">
            <w:pPr>
              <w:ind w:left="-14" w:firstLine="5"/>
              <w:rPr>
                <w:i w:val="1"/>
                <w:color w:val="a6a6a6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a6a6a6"/>
                <w:sz w:val="20"/>
                <w:szCs w:val="20"/>
                <w:rtl w:val="0"/>
              </w:rPr>
              <w:t xml:space="preserve">SI</w:t>
            </w:r>
          </w:p>
        </w:tc>
        <w:tc>
          <w:tcPr/>
          <w:p w:rsidR="00000000" w:rsidDel="00000000" w:rsidP="00000000" w:rsidRDefault="00000000" w:rsidRPr="00000000" w14:paraId="0000005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a6a6a6"/>
                <w:sz w:val="20"/>
                <w:szCs w:val="20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59">
            <w:pPr>
              <w:ind w:left="284" w:firstLine="5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5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ind w:left="-86" w:firstLine="5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Factibilidad de la metodología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C">
            <w:pPr>
              <w:ind w:left="0" w:firstLine="5"/>
              <w:jc w:val="center"/>
              <w:rPr>
                <w:i w:val="1"/>
                <w:color w:val="a6a6a6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a6a6a6"/>
                <w:sz w:val="20"/>
                <w:szCs w:val="20"/>
                <w:rtl w:val="0"/>
              </w:rPr>
              <w:t xml:space="preserve">De 1 a 100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D">
            <w:pPr>
              <w:ind w:left="0" w:right="-20" w:firstLine="5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 Alianza</w:t>
            </w:r>
          </w:p>
        </w:tc>
        <w:tc>
          <w:tcPr/>
          <w:p w:rsidR="00000000" w:rsidDel="00000000" w:rsidP="00000000" w:rsidRDefault="00000000" w:rsidRPr="00000000" w14:paraId="0000005E">
            <w:pPr>
              <w:ind w:left="-14" w:firstLine="5"/>
              <w:rPr>
                <w:i w:val="1"/>
                <w:color w:val="a6a6a6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a6a6a6"/>
                <w:sz w:val="20"/>
                <w:szCs w:val="20"/>
                <w:rtl w:val="0"/>
              </w:rPr>
              <w:t xml:space="preserve">SI</w:t>
            </w:r>
          </w:p>
        </w:tc>
        <w:tc>
          <w:tcPr/>
          <w:p w:rsidR="00000000" w:rsidDel="00000000" w:rsidP="00000000" w:rsidRDefault="00000000" w:rsidRPr="00000000" w14:paraId="0000005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a6a6a6"/>
                <w:sz w:val="20"/>
                <w:szCs w:val="20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5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ind w:left="-86" w:firstLine="5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Aporte al reto planteado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3">
            <w:pPr>
              <w:ind w:left="0" w:firstLine="5"/>
              <w:jc w:val="center"/>
              <w:rPr>
                <w:i w:val="1"/>
                <w:color w:val="a6a6a6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a6a6a6"/>
                <w:sz w:val="20"/>
                <w:szCs w:val="20"/>
                <w:rtl w:val="0"/>
              </w:rPr>
              <w:t xml:space="preserve">De 1 a 100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4">
            <w:pPr>
              <w:ind w:left="0" w:right="-20" w:firstLine="5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3.Plan de trabajo</w:t>
            </w:r>
          </w:p>
        </w:tc>
        <w:tc>
          <w:tcPr/>
          <w:p w:rsidR="00000000" w:rsidDel="00000000" w:rsidP="00000000" w:rsidRDefault="00000000" w:rsidRPr="00000000" w14:paraId="00000065">
            <w:pPr>
              <w:ind w:left="-14" w:firstLine="5"/>
              <w:rPr>
                <w:i w:val="1"/>
                <w:color w:val="a6a6a6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a6a6a6"/>
                <w:sz w:val="20"/>
                <w:szCs w:val="20"/>
                <w:rtl w:val="0"/>
              </w:rPr>
              <w:t xml:space="preserve">SI</w:t>
            </w:r>
          </w:p>
        </w:tc>
        <w:tc>
          <w:tcPr/>
          <w:p w:rsidR="00000000" w:rsidDel="00000000" w:rsidP="00000000" w:rsidRDefault="00000000" w:rsidRPr="00000000" w14:paraId="0000006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a6a6a6"/>
                <w:sz w:val="20"/>
                <w:szCs w:val="20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5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ind w:left="-86" w:firstLine="5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Coherencia entre las actividades y el presupuesto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A">
            <w:pPr>
              <w:ind w:left="0" w:firstLine="5"/>
              <w:jc w:val="center"/>
              <w:rPr>
                <w:i w:val="1"/>
                <w:color w:val="a6a6a6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a6a6a6"/>
                <w:sz w:val="20"/>
                <w:szCs w:val="20"/>
                <w:rtl w:val="0"/>
              </w:rPr>
              <w:t xml:space="preserve">De 1 a 100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B">
            <w:pPr>
              <w:ind w:left="0" w:right="-20" w:firstLine="5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 Carta de compromiso</w:t>
            </w:r>
          </w:p>
        </w:tc>
        <w:tc>
          <w:tcPr/>
          <w:p w:rsidR="00000000" w:rsidDel="00000000" w:rsidP="00000000" w:rsidRDefault="00000000" w:rsidRPr="00000000" w14:paraId="0000006C">
            <w:pPr>
              <w:ind w:left="-14" w:firstLine="5"/>
              <w:rPr>
                <w:i w:val="1"/>
                <w:color w:val="a6a6a6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a6a6a6"/>
                <w:sz w:val="20"/>
                <w:szCs w:val="20"/>
                <w:rtl w:val="0"/>
              </w:rPr>
              <w:t xml:space="preserve">SI</w:t>
            </w:r>
          </w:p>
        </w:tc>
        <w:tc>
          <w:tcPr/>
          <w:p w:rsidR="00000000" w:rsidDel="00000000" w:rsidP="00000000" w:rsidRDefault="00000000" w:rsidRPr="00000000" w14:paraId="0000006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a6a6a6"/>
                <w:sz w:val="20"/>
                <w:szCs w:val="20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5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0">
            <w:pPr>
              <w:ind w:left="-86" w:firstLine="5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1">
            <w:pPr>
              <w:ind w:left="0" w:firstLine="5"/>
              <w:jc w:val="center"/>
              <w:rPr>
                <w:i w:val="1"/>
                <w:color w:val="a6a6a6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a6a6a6"/>
                <w:sz w:val="20"/>
                <w:szCs w:val="20"/>
                <w:rtl w:val="0"/>
              </w:rPr>
              <w:t xml:space="preserve">Promedio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2">
            <w:pPr>
              <w:ind w:left="0" w:right="-20" w:firstLine="5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5. Aval institucional</w:t>
            </w:r>
          </w:p>
        </w:tc>
        <w:tc>
          <w:tcPr/>
          <w:p w:rsidR="00000000" w:rsidDel="00000000" w:rsidP="00000000" w:rsidRDefault="00000000" w:rsidRPr="00000000" w14:paraId="00000073">
            <w:pPr>
              <w:ind w:left="-14" w:firstLine="5"/>
              <w:rPr>
                <w:i w:val="1"/>
                <w:color w:val="a6a6a6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a6a6a6"/>
                <w:sz w:val="20"/>
                <w:szCs w:val="20"/>
                <w:rtl w:val="0"/>
              </w:rPr>
              <w:t xml:space="preserve">SI</w:t>
            </w:r>
          </w:p>
        </w:tc>
        <w:tc>
          <w:tcPr/>
          <w:p w:rsidR="00000000" w:rsidDel="00000000" w:rsidP="00000000" w:rsidRDefault="00000000" w:rsidRPr="00000000" w14:paraId="0000007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a6a6a6"/>
                <w:sz w:val="20"/>
                <w:szCs w:val="20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6">
      <w:pPr>
        <w:spacing w:after="0" w:line="259" w:lineRule="auto"/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0" w:line="259" w:lineRule="auto"/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0" w:line="259" w:lineRule="auto"/>
        <w:ind w:right="0"/>
        <w:rPr>
          <w:color w:val="000000"/>
        </w:rPr>
      </w:pPr>
      <w:r w:rsidDel="00000000" w:rsidR="00000000" w:rsidRPr="00000000">
        <w:rPr>
          <w:rtl w:val="0"/>
        </w:rPr>
        <w:t xml:space="preserve">El </w:t>
      </w:r>
      <w:r w:rsidDel="00000000" w:rsidR="00000000" w:rsidRPr="00000000">
        <w:rPr>
          <w:color w:val="000000"/>
          <w:rtl w:val="0"/>
        </w:rPr>
        <w:t xml:space="preserve">Comité Técnico Interinstitucional del SUE Distrito Capital - Mesa de Investigaciones, en sesión (presencial / virtual), del día __, determina y asigna el apoyo financiero por valor de $______ al semillero denominado_____________________, teniendo en cuenta:</w:t>
      </w:r>
    </w:p>
    <w:p w:rsidR="00000000" w:rsidDel="00000000" w:rsidP="00000000" w:rsidRDefault="00000000" w:rsidRPr="00000000" w14:paraId="00000079">
      <w:pPr>
        <w:spacing w:after="0" w:line="259" w:lineRule="auto"/>
        <w:ind w:right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59" w:lineRule="auto"/>
        <w:ind w:left="1211" w:right="0" w:hanging="360"/>
        <w:rPr>
          <w:color w:val="000000"/>
          <w:u w:val="single"/>
        </w:rPr>
      </w:pPr>
      <w:r w:rsidDel="00000000" w:rsidR="00000000" w:rsidRPr="00000000">
        <w:rPr>
          <w:color w:val="000000"/>
          <w:rtl w:val="0"/>
        </w:rPr>
        <w:t xml:space="preserve">La selección realizada por el equipo de trabajo de cada proyecto SUE.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1211" w:right="0" w:hanging="360"/>
        <w:rPr>
          <w:color w:val="000000"/>
          <w:u w:val="single"/>
        </w:rPr>
      </w:pPr>
      <w:r w:rsidDel="00000000" w:rsidR="00000000" w:rsidRPr="00000000">
        <w:rPr>
          <w:color w:val="000000"/>
          <w:rtl w:val="0"/>
        </w:rPr>
        <w:t xml:space="preserve">El cumplimiento de los requisitos.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211" w:right="0" w:hanging="360"/>
        <w:rPr/>
      </w:pPr>
      <w:r w:rsidDel="00000000" w:rsidR="00000000" w:rsidRPr="00000000">
        <w:rPr>
          <w:color w:val="000000"/>
          <w:rtl w:val="0"/>
        </w:rPr>
        <w:t xml:space="preserve">La disponibilidad financiera.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ind w:left="0" w:right="0" w:firstLine="5"/>
        <w:rPr/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ind w:left="0" w:right="0" w:firstLine="5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COMITÉ TÉCNICO INTERINSTITUCIONAL.</w:t>
      </w:r>
    </w:p>
    <w:p w:rsidR="00000000" w:rsidDel="00000000" w:rsidP="00000000" w:rsidRDefault="00000000" w:rsidRPr="00000000" w14:paraId="00000080">
      <w:pPr>
        <w:ind w:left="0" w:right="0" w:firstLine="5"/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rtl w:val="0"/>
        </w:rPr>
        <w:t xml:space="preserve">Mesa de Investigación SUE – Distrito Capital</w:t>
      </w:r>
      <w:r w:rsidDel="00000000" w:rsidR="00000000" w:rsidRPr="00000000">
        <w:rPr>
          <w:rtl w:val="0"/>
        </w:rPr>
      </w:r>
    </w:p>
    <w:sectPr>
      <w:headerReference r:id="rId8" w:type="default"/>
      <w:pgSz w:h="15840" w:w="12240" w:orient="portrait"/>
      <w:pgMar w:bottom="709" w:top="1843" w:left="1701" w:right="1701" w:header="284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ourier New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</w:fonts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color w:val="000000"/>
          <w:sz w:val="16"/>
          <w:szCs w:val="16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color w:val="000000"/>
          <w:sz w:val="16"/>
          <w:szCs w:val="16"/>
          <w:rtl w:val="0"/>
        </w:rPr>
        <w:t xml:space="preserve"> Porcentaje de ejecución financiera que se haya alcanzado a la fecha de presentación de la propuesta.</w:t>
      </w:r>
    </w:p>
  </w:footnote>
  <w:footnote w:id="1">
    <w:p w:rsidR="00000000" w:rsidDel="00000000" w:rsidP="00000000" w:rsidRDefault="00000000" w:rsidRPr="00000000" w14:paraId="0000008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" w:right="3" w:hanging="1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Agregue tantas filas como requiera conforme al número de semilleros presentados al reto planteado</w:t>
      </w: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</w:rPr>
      <w:drawing>
        <wp:inline distB="0" distT="0" distL="0" distR="0">
          <wp:extent cx="1149051" cy="746658"/>
          <wp:effectExtent b="0" l="0" r="0" t="0"/>
          <wp:docPr id="57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49051" cy="74665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color w:val="000000"/>
      </w:rPr>
      <w:drawing>
        <wp:inline distB="0" distT="0" distL="0" distR="0">
          <wp:extent cx="566082" cy="663646"/>
          <wp:effectExtent b="0" l="0" r="0" t="0"/>
          <wp:docPr descr="http://www.umng.edu.co/documents/10162/75062/escudo.png" id="60" name="image4.png"/>
          <a:graphic>
            <a:graphicData uri="http://schemas.openxmlformats.org/drawingml/2006/picture">
              <pic:pic>
                <pic:nvPicPr>
                  <pic:cNvPr descr="http://www.umng.edu.co/documents/10162/75062/escudo.png"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66082" cy="66364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2127822</wp:posOffset>
          </wp:positionH>
          <wp:positionV relativeFrom="paragraph">
            <wp:posOffset>-526</wp:posOffset>
          </wp:positionV>
          <wp:extent cx="588010" cy="845185"/>
          <wp:effectExtent b="0" l="0" r="0" t="0"/>
          <wp:wrapSquare wrapText="bothSides" distB="0" distT="0" distL="114300" distR="114300"/>
          <wp:docPr descr="C:\Users\USER\Desktop\LogoEntidad2.png" id="56" name="image2.png"/>
          <a:graphic>
            <a:graphicData uri="http://schemas.openxmlformats.org/drawingml/2006/picture">
              <pic:pic>
                <pic:nvPicPr>
                  <pic:cNvPr descr="C:\Users\USER\Desktop\LogoEntidad2.png"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88010" cy="84518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3063875</wp:posOffset>
          </wp:positionH>
          <wp:positionV relativeFrom="paragraph">
            <wp:posOffset>35560</wp:posOffset>
          </wp:positionV>
          <wp:extent cx="805180" cy="808990"/>
          <wp:effectExtent b="0" l="0" r="0" t="0"/>
          <wp:wrapSquare wrapText="bothSides" distB="0" distT="0" distL="114300" distR="114300"/>
          <wp:docPr descr="C:\Users\USER\Desktop\Escudo_UD.svg.png" id="59" name="image3.png"/>
          <a:graphic>
            <a:graphicData uri="http://schemas.openxmlformats.org/drawingml/2006/picture">
              <pic:pic>
                <pic:nvPicPr>
                  <pic:cNvPr descr="C:\Users\USER\Desktop\Escudo_UD.svg.png" id="0" name="image3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5180" cy="80899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4233545</wp:posOffset>
          </wp:positionH>
          <wp:positionV relativeFrom="paragraph">
            <wp:posOffset>-92069</wp:posOffset>
          </wp:positionV>
          <wp:extent cx="968375" cy="968375"/>
          <wp:effectExtent b="0" l="0" r="0" t="0"/>
          <wp:wrapSquare wrapText="bothSides" distB="0" distT="0" distL="114300" distR="114300"/>
          <wp:docPr descr="C:\Users\USER\Desktop\Universidad_Pedagógica_Nacional_de_Colombia.jpg" id="58" name="image1.jpg"/>
          <a:graphic>
            <a:graphicData uri="http://schemas.openxmlformats.org/drawingml/2006/picture">
              <pic:pic>
                <pic:nvPicPr>
                  <pic:cNvPr descr="C:\Users\USER\Desktop\Universidad_Pedagógica_Nacional_de_Colombia.jpg" id="0" name="image1.jp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68375" cy="96837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1211" w:hanging="360"/>
      </w:pPr>
      <w:rPr>
        <w:rFonts w:ascii="Helvetica Neue" w:cs="Helvetica Neue" w:eastAsia="Helvetica Neue" w:hAnsi="Helvetica Neue"/>
      </w:rPr>
    </w:lvl>
    <w:lvl w:ilvl="1">
      <w:start w:val="1"/>
      <w:numFmt w:val="bullet"/>
      <w:lvlText w:val="o"/>
      <w:lvlJc w:val="left"/>
      <w:pPr>
        <w:ind w:left="1931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651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371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091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811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531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251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971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-CO"/>
      </w:rPr>
    </w:rPrDefault>
    <w:pPrDefault>
      <w:pPr>
        <w:spacing w:after="3" w:line="248.00000000000006" w:lineRule="auto"/>
        <w:ind w:left="15" w:right="3" w:hanging="1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" w:line="250" w:lineRule="auto"/>
      <w:ind w:left="10"/>
      <w:jc w:val="left"/>
    </w:pPr>
    <w:rPr>
      <w:b w:val="1"/>
      <w:color w:val="00000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paragraph" w:styleId="Ttulo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" w:line="250" w:lineRule="auto"/>
      <w:ind w:left="10"/>
      <w:jc w:val="left"/>
      <w:outlineLvl w:val="0"/>
    </w:pPr>
    <w:rPr>
      <w:b w:val="1"/>
      <w:color w:val="000000"/>
    </w:rPr>
  </w:style>
  <w:style w:type="paragraph" w:styleId="Ttulo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uesto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0" w:customStyle="1">
    <w:name w:val="Table Normal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tulo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1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1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eNormal1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CC64ED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CC64ED"/>
    <w:rPr>
      <w:rFonts w:ascii="Tahoma" w:cs="Tahoma" w:hAnsi="Tahoma"/>
      <w:sz w:val="16"/>
      <w:szCs w:val="16"/>
    </w:rPr>
  </w:style>
  <w:style w:type="table" w:styleId="a2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3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4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5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6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7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8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Textonotapie">
    <w:name w:val="footnote text"/>
    <w:basedOn w:val="Normal"/>
    <w:link w:val="TextonotapieCar"/>
    <w:uiPriority w:val="99"/>
    <w:semiHidden w:val="1"/>
    <w:unhideWhenUsed w:val="1"/>
    <w:rsid w:val="00B22F50"/>
    <w:pPr>
      <w:spacing w:after="0" w:line="240" w:lineRule="auto"/>
    </w:pPr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 w:val="1"/>
    <w:rsid w:val="00B22F5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 w:val="1"/>
    <w:unhideWhenUsed w:val="1"/>
    <w:rsid w:val="00B22F50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 w:val="1"/>
    <w:rsid w:val="00B22F50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B22F50"/>
  </w:style>
  <w:style w:type="paragraph" w:styleId="Piedepgina">
    <w:name w:val="footer"/>
    <w:basedOn w:val="Normal"/>
    <w:link w:val="PiedepginaCar"/>
    <w:uiPriority w:val="99"/>
    <w:unhideWhenUsed w:val="1"/>
    <w:rsid w:val="00B22F50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B22F50"/>
  </w:style>
  <w:style w:type="paragraph" w:styleId="Default" w:customStyle="1">
    <w:name w:val="Default"/>
    <w:rsid w:val="00467856"/>
    <w:pPr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DA00C0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a9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a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b" w:customStyle="1">
    <w:basedOn w:val="TableNormal1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c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d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Prrafodelista">
    <w:name w:val="List Paragraph"/>
    <w:basedOn w:val="Normal"/>
    <w:uiPriority w:val="34"/>
    <w:qFormat w:val="1"/>
    <w:rsid w:val="00616EDB"/>
    <w:pPr>
      <w:ind w:left="720"/>
      <w:contextualSpacing w:val="1"/>
    </w:pPr>
    <w:rPr>
      <w:lang w:val="es-ES"/>
    </w:rPr>
  </w:style>
  <w:style w:type="paragraph" w:styleId="Textonotaalfinal">
    <w:name w:val="endnote text"/>
    <w:basedOn w:val="Normal"/>
    <w:link w:val="TextonotaalfinalCar"/>
    <w:uiPriority w:val="99"/>
    <w:semiHidden w:val="1"/>
    <w:unhideWhenUsed w:val="1"/>
    <w:rsid w:val="00C232DD"/>
    <w:pPr>
      <w:spacing w:after="0" w:line="240" w:lineRule="auto"/>
    </w:pPr>
    <w:rPr>
      <w:sz w:val="20"/>
      <w:szCs w:val="20"/>
    </w:rPr>
  </w:style>
  <w:style w:type="character" w:styleId="TextonotaalfinalCar" w:customStyle="1">
    <w:name w:val="Texto nota al final Car"/>
    <w:basedOn w:val="Fuentedeprrafopredeter"/>
    <w:link w:val="Textonotaalfinal"/>
    <w:uiPriority w:val="99"/>
    <w:semiHidden w:val="1"/>
    <w:rsid w:val="00C232DD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 w:val="1"/>
    <w:unhideWhenUsed w:val="1"/>
    <w:rsid w:val="00C232DD"/>
    <w:rPr>
      <w:vertAlign w:val="superscript"/>
    </w:rPr>
  </w:style>
  <w:style w:type="table" w:styleId="ae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4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rX5pipHEXR0sjlELZ9rD/7I6l5Q==">AMUW2mU50LtGkj/IoZWiyF+pyFS+pBGLHvATU8CuQwOXFPGVzCGa9nAK32YfB/Wl6pTP0P89SDAqBvg6QrZcSZy5/+oL9r9hrrqkwcbkemgQkvCY7gSgTO7avwncvWTDpNivdI0zhPaJW3kODlrhMVs5VRl1RoMHxA==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2021-04-21T14:52:00Z</dcterms:created>
  <dc:creator>EDNA CHAVES</dc:creator>
</cp:coreProperties>
</file>