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69B62" w14:textId="1A451DDE" w:rsidR="00A30C59" w:rsidRPr="00A32686" w:rsidRDefault="00A30C59" w:rsidP="00A30C59">
      <w:pPr>
        <w:rPr>
          <w:sz w:val="24"/>
          <w:szCs w:val="24"/>
        </w:rPr>
      </w:pPr>
      <w:r w:rsidRPr="00A32686">
        <w:rPr>
          <w:sz w:val="24"/>
          <w:szCs w:val="24"/>
        </w:rPr>
        <w:t>Bogotá</w:t>
      </w:r>
      <w:r w:rsidRPr="00A32686">
        <w:rPr>
          <w:sz w:val="24"/>
          <w:szCs w:val="24"/>
          <w:highlight w:val="yellow"/>
        </w:rPr>
        <w:t>, XXXX</w:t>
      </w:r>
      <w:r w:rsidRPr="00A32686">
        <w:rPr>
          <w:sz w:val="24"/>
          <w:szCs w:val="24"/>
        </w:rPr>
        <w:t xml:space="preserve"> de </w:t>
      </w:r>
      <w:r w:rsidR="00666369">
        <w:rPr>
          <w:sz w:val="24"/>
          <w:szCs w:val="24"/>
        </w:rPr>
        <w:t>marzo</w:t>
      </w:r>
      <w:r w:rsidR="00A32686" w:rsidRPr="00A32686">
        <w:rPr>
          <w:sz w:val="24"/>
          <w:szCs w:val="24"/>
        </w:rPr>
        <w:t xml:space="preserve"> de 2020</w:t>
      </w:r>
    </w:p>
    <w:p w14:paraId="2D03C3B0" w14:textId="77777777" w:rsidR="00A30C59" w:rsidRPr="00A32686" w:rsidRDefault="00A30C59" w:rsidP="00A30C59">
      <w:pPr>
        <w:rPr>
          <w:sz w:val="24"/>
          <w:szCs w:val="24"/>
        </w:rPr>
      </w:pPr>
    </w:p>
    <w:p w14:paraId="0476FC8D" w14:textId="77777777" w:rsidR="00A30C59" w:rsidRPr="00A32686" w:rsidRDefault="00A30C59" w:rsidP="00A30C59">
      <w:pPr>
        <w:rPr>
          <w:b/>
          <w:sz w:val="24"/>
          <w:szCs w:val="24"/>
        </w:rPr>
      </w:pPr>
    </w:p>
    <w:p w14:paraId="63C356E2" w14:textId="77777777" w:rsidR="00A30C59" w:rsidRPr="00A32686" w:rsidRDefault="00A30C59" w:rsidP="00A30C59">
      <w:pPr>
        <w:rPr>
          <w:b/>
          <w:sz w:val="24"/>
          <w:szCs w:val="24"/>
        </w:rPr>
      </w:pPr>
    </w:p>
    <w:p w14:paraId="57E8F5A4" w14:textId="41E76DED" w:rsidR="00A30C59" w:rsidRPr="00A32686" w:rsidRDefault="00DF2EE0" w:rsidP="00A30C59">
      <w:pPr>
        <w:rPr>
          <w:b/>
          <w:sz w:val="24"/>
          <w:szCs w:val="24"/>
        </w:rPr>
      </w:pPr>
      <w:r w:rsidRPr="00A32686">
        <w:rPr>
          <w:b/>
          <w:sz w:val="24"/>
          <w:szCs w:val="24"/>
        </w:rPr>
        <w:t>Profesor</w:t>
      </w:r>
      <w:bookmarkStart w:id="0" w:name="_GoBack"/>
      <w:bookmarkEnd w:id="0"/>
      <w:r w:rsidR="00A30C59" w:rsidRPr="00A32686">
        <w:rPr>
          <w:b/>
          <w:sz w:val="24"/>
          <w:szCs w:val="24"/>
        </w:rPr>
        <w:br/>
      </w:r>
      <w:r w:rsidRPr="00A32686">
        <w:rPr>
          <w:b/>
          <w:sz w:val="24"/>
          <w:szCs w:val="24"/>
        </w:rPr>
        <w:t>ALEXIS VLADIMIR PINILLA DÍAZ</w:t>
      </w:r>
      <w:r w:rsidRPr="00A32686">
        <w:rPr>
          <w:b/>
          <w:sz w:val="24"/>
          <w:szCs w:val="24"/>
        </w:rPr>
        <w:br/>
        <w:t>Subdirector</w:t>
      </w:r>
      <w:r w:rsidR="00A30C59" w:rsidRPr="00A32686">
        <w:rPr>
          <w:b/>
          <w:sz w:val="24"/>
          <w:szCs w:val="24"/>
        </w:rPr>
        <w:t xml:space="preserve"> de Gestión de Proyectos </w:t>
      </w:r>
      <w:r w:rsidRPr="00A32686">
        <w:rPr>
          <w:b/>
          <w:sz w:val="24"/>
          <w:szCs w:val="24"/>
        </w:rPr>
        <w:t xml:space="preserve"> - </w:t>
      </w:r>
      <w:r w:rsidR="00A30C59" w:rsidRPr="00A32686">
        <w:rPr>
          <w:b/>
          <w:sz w:val="24"/>
          <w:szCs w:val="24"/>
        </w:rPr>
        <w:t>CIUP</w:t>
      </w:r>
      <w:r w:rsidR="00A30C59" w:rsidRPr="00A32686">
        <w:rPr>
          <w:b/>
          <w:sz w:val="24"/>
          <w:szCs w:val="24"/>
        </w:rPr>
        <w:br/>
        <w:t xml:space="preserve">Universidad Pedagógica Nacional </w:t>
      </w:r>
    </w:p>
    <w:p w14:paraId="1F2470BE" w14:textId="77777777" w:rsidR="00A30C59" w:rsidRPr="00A32686" w:rsidRDefault="00A30C59" w:rsidP="00A30C59">
      <w:pPr>
        <w:rPr>
          <w:b/>
          <w:sz w:val="24"/>
          <w:szCs w:val="24"/>
        </w:rPr>
      </w:pPr>
    </w:p>
    <w:p w14:paraId="5405EC88" w14:textId="77777777" w:rsidR="00A30C59" w:rsidRPr="00A32686" w:rsidRDefault="00A30C59" w:rsidP="00A30C59">
      <w:pPr>
        <w:rPr>
          <w:b/>
          <w:sz w:val="24"/>
          <w:szCs w:val="24"/>
        </w:rPr>
      </w:pPr>
      <w:r w:rsidRPr="00A32686">
        <w:rPr>
          <w:b/>
          <w:sz w:val="24"/>
          <w:szCs w:val="24"/>
        </w:rPr>
        <w:t>Asunto: Carta motivada – Excepcionalidad por promedio</w:t>
      </w:r>
    </w:p>
    <w:p w14:paraId="02501080" w14:textId="77777777" w:rsidR="00A30C59" w:rsidRPr="00A32686" w:rsidRDefault="00A30C59" w:rsidP="00A30C59">
      <w:pPr>
        <w:rPr>
          <w:sz w:val="24"/>
          <w:szCs w:val="24"/>
        </w:rPr>
      </w:pPr>
    </w:p>
    <w:p w14:paraId="5495B1FA" w14:textId="68E2AECE" w:rsidR="00A30C59" w:rsidRPr="00A32686" w:rsidRDefault="00A30C59" w:rsidP="00A30C59">
      <w:pPr>
        <w:jc w:val="both"/>
        <w:rPr>
          <w:sz w:val="24"/>
          <w:szCs w:val="24"/>
        </w:rPr>
      </w:pPr>
      <w:r w:rsidRPr="00A32686">
        <w:rPr>
          <w:sz w:val="24"/>
          <w:szCs w:val="24"/>
        </w:rPr>
        <w:t xml:space="preserve">Me permito informar que </w:t>
      </w:r>
      <w:r w:rsidR="001E69AC" w:rsidRPr="00A32686">
        <w:rPr>
          <w:b/>
          <w:sz w:val="24"/>
          <w:szCs w:val="24"/>
          <w:highlight w:val="yellow"/>
        </w:rPr>
        <w:t xml:space="preserve">la </w:t>
      </w:r>
      <w:r w:rsidRPr="00A32686">
        <w:rPr>
          <w:sz w:val="24"/>
          <w:szCs w:val="24"/>
        </w:rPr>
        <w:t xml:space="preserve">estudiante </w:t>
      </w:r>
      <w:r w:rsidRPr="00A32686">
        <w:rPr>
          <w:b/>
          <w:sz w:val="24"/>
          <w:szCs w:val="24"/>
          <w:highlight w:val="yellow"/>
        </w:rPr>
        <w:t>XXXXXX</w:t>
      </w:r>
      <w:r w:rsidR="001E69AC" w:rsidRPr="00A32686">
        <w:rPr>
          <w:sz w:val="24"/>
          <w:szCs w:val="24"/>
        </w:rPr>
        <w:t>, identificada</w:t>
      </w:r>
      <w:r w:rsidRPr="00A32686">
        <w:rPr>
          <w:sz w:val="24"/>
          <w:szCs w:val="24"/>
        </w:rPr>
        <w:t xml:space="preserve"> con documento de identidad </w:t>
      </w:r>
      <w:r w:rsidR="00DA3A80">
        <w:rPr>
          <w:sz w:val="24"/>
          <w:szCs w:val="24"/>
        </w:rPr>
        <w:t>N°</w:t>
      </w:r>
      <w:r w:rsidRPr="00A32686">
        <w:rPr>
          <w:sz w:val="24"/>
          <w:szCs w:val="24"/>
        </w:rPr>
        <w:t xml:space="preserve"> </w:t>
      </w:r>
      <w:r w:rsidRPr="00A32686">
        <w:rPr>
          <w:b/>
          <w:sz w:val="24"/>
          <w:szCs w:val="24"/>
          <w:highlight w:val="yellow"/>
        </w:rPr>
        <w:t>XXXXXXX</w:t>
      </w:r>
      <w:r w:rsidRPr="00A32686">
        <w:rPr>
          <w:sz w:val="24"/>
          <w:szCs w:val="24"/>
        </w:rPr>
        <w:t xml:space="preserve">, no cumple con </w:t>
      </w:r>
      <w:r w:rsidRPr="00A32686">
        <w:rPr>
          <w:sz w:val="24"/>
          <w:szCs w:val="24"/>
          <w:highlight w:val="yellow"/>
        </w:rPr>
        <w:t xml:space="preserve">el promedio </w:t>
      </w:r>
      <w:r w:rsidRPr="00A32686">
        <w:rPr>
          <w:sz w:val="24"/>
          <w:szCs w:val="24"/>
        </w:rPr>
        <w:t>solicitado para participar como monitor</w:t>
      </w:r>
      <w:r w:rsidR="001E69AC" w:rsidRPr="00A32686">
        <w:rPr>
          <w:sz w:val="24"/>
          <w:szCs w:val="24"/>
        </w:rPr>
        <w:t>a</w:t>
      </w:r>
      <w:r w:rsidRPr="00A32686">
        <w:rPr>
          <w:sz w:val="24"/>
          <w:szCs w:val="24"/>
        </w:rPr>
        <w:t xml:space="preserve"> de investigación, según acuerdo de 038 de 2004, por lo que atendiendo al mismo acuerdo en su artículo 10 (en el que se menciona la excepcionalidad para este requisito), se indica</w:t>
      </w:r>
      <w:r w:rsidR="001E69AC" w:rsidRPr="00A32686">
        <w:rPr>
          <w:sz w:val="24"/>
          <w:szCs w:val="24"/>
        </w:rPr>
        <w:t xml:space="preserve"> que </w:t>
      </w:r>
      <w:r w:rsidRPr="00A32686">
        <w:rPr>
          <w:sz w:val="24"/>
          <w:szCs w:val="24"/>
        </w:rPr>
        <w:t>l</w:t>
      </w:r>
      <w:r w:rsidR="001E69AC" w:rsidRPr="00A32686">
        <w:rPr>
          <w:sz w:val="24"/>
          <w:szCs w:val="24"/>
        </w:rPr>
        <w:t>a</w:t>
      </w:r>
      <w:r w:rsidRPr="00A32686">
        <w:rPr>
          <w:sz w:val="24"/>
          <w:szCs w:val="24"/>
        </w:rPr>
        <w:t xml:space="preserve"> estudia</w:t>
      </w:r>
      <w:r w:rsidR="00C04F6B" w:rsidRPr="00A32686">
        <w:rPr>
          <w:sz w:val="24"/>
          <w:szCs w:val="24"/>
        </w:rPr>
        <w:t>nte en mención tiene un promedi</w:t>
      </w:r>
      <w:r w:rsidRPr="00A32686">
        <w:rPr>
          <w:sz w:val="24"/>
          <w:szCs w:val="24"/>
        </w:rPr>
        <w:t xml:space="preserve">o acumulado de </w:t>
      </w:r>
      <w:r w:rsidRPr="00A32686">
        <w:rPr>
          <w:sz w:val="24"/>
          <w:szCs w:val="24"/>
          <w:highlight w:val="yellow"/>
        </w:rPr>
        <w:t>XXXXX</w:t>
      </w:r>
      <w:r w:rsidRPr="00A32686">
        <w:rPr>
          <w:sz w:val="24"/>
          <w:szCs w:val="24"/>
        </w:rPr>
        <w:t xml:space="preserve">, por lo que puede participar del proceso de selección para las plazas ofrecidas en el </w:t>
      </w:r>
      <w:r w:rsidRPr="00A32686">
        <w:rPr>
          <w:sz w:val="24"/>
          <w:szCs w:val="24"/>
          <w:highlight w:val="yellow"/>
        </w:rPr>
        <w:t xml:space="preserve">proyecto </w:t>
      </w:r>
      <w:r w:rsidRPr="00A32686">
        <w:rPr>
          <w:b/>
          <w:sz w:val="24"/>
          <w:szCs w:val="24"/>
          <w:highlight w:val="yellow"/>
        </w:rPr>
        <w:t>XXXXXX</w:t>
      </w:r>
      <w:r w:rsidRPr="00A32686">
        <w:rPr>
          <w:sz w:val="24"/>
          <w:szCs w:val="24"/>
          <w:highlight w:val="yellow"/>
        </w:rPr>
        <w:t>.</w:t>
      </w:r>
    </w:p>
    <w:p w14:paraId="0DD9957F" w14:textId="77777777" w:rsidR="00A30C59" w:rsidRPr="00A32686" w:rsidRDefault="00A30C59" w:rsidP="00A30C59">
      <w:pPr>
        <w:jc w:val="both"/>
        <w:rPr>
          <w:sz w:val="24"/>
          <w:szCs w:val="24"/>
        </w:rPr>
      </w:pPr>
    </w:p>
    <w:p w14:paraId="6F48F32A" w14:textId="77777777" w:rsidR="00A30C59" w:rsidRPr="00A32686" w:rsidRDefault="00A30C59" w:rsidP="00433436">
      <w:pPr>
        <w:tabs>
          <w:tab w:val="left" w:pos="1843"/>
        </w:tabs>
        <w:jc w:val="both"/>
        <w:rPr>
          <w:sz w:val="24"/>
          <w:szCs w:val="24"/>
        </w:rPr>
      </w:pPr>
      <w:r w:rsidRPr="00A32686">
        <w:rPr>
          <w:sz w:val="24"/>
          <w:szCs w:val="24"/>
        </w:rPr>
        <w:t>Atentamente,</w:t>
      </w:r>
    </w:p>
    <w:p w14:paraId="5CA57DC7" w14:textId="77777777" w:rsidR="00A30C59" w:rsidRPr="00A32686" w:rsidRDefault="00A30C59" w:rsidP="00A30C59">
      <w:pPr>
        <w:spacing w:line="240" w:lineRule="auto"/>
        <w:rPr>
          <w:b/>
          <w:sz w:val="24"/>
          <w:szCs w:val="24"/>
        </w:rPr>
      </w:pPr>
    </w:p>
    <w:p w14:paraId="53D72E4F" w14:textId="68977BA7" w:rsidR="00A30C59" w:rsidRPr="00A32686" w:rsidRDefault="00A30C59" w:rsidP="00A30C59">
      <w:pPr>
        <w:spacing w:line="240" w:lineRule="auto"/>
        <w:rPr>
          <w:sz w:val="24"/>
          <w:szCs w:val="24"/>
        </w:rPr>
      </w:pPr>
      <w:r w:rsidRPr="00A32686">
        <w:rPr>
          <w:b/>
          <w:sz w:val="24"/>
          <w:szCs w:val="24"/>
        </w:rPr>
        <w:t>XXXXXXXXXX</w:t>
      </w:r>
      <w:r w:rsidRPr="00A32686">
        <w:rPr>
          <w:b/>
          <w:sz w:val="24"/>
          <w:szCs w:val="24"/>
        </w:rPr>
        <w:br/>
      </w:r>
      <w:r w:rsidRPr="00A32686">
        <w:rPr>
          <w:sz w:val="24"/>
          <w:szCs w:val="24"/>
          <w:highlight w:val="yellow"/>
        </w:rPr>
        <w:t>(nombre del coordinador o líder de inve</w:t>
      </w:r>
      <w:r w:rsidR="00A7760A" w:rsidRPr="00A32686">
        <w:rPr>
          <w:sz w:val="24"/>
          <w:szCs w:val="24"/>
          <w:highlight w:val="yellow"/>
        </w:rPr>
        <w:t>stigación y nombre del proyecto</w:t>
      </w:r>
      <w:r w:rsidRPr="00A32686">
        <w:rPr>
          <w:sz w:val="24"/>
          <w:szCs w:val="24"/>
          <w:highlight w:val="yellow"/>
        </w:rPr>
        <w:t>)</w:t>
      </w:r>
    </w:p>
    <w:p w14:paraId="01185F93" w14:textId="77777777" w:rsidR="00A30C59" w:rsidRPr="009A2A9E" w:rsidRDefault="00A30C59" w:rsidP="00A30C59">
      <w:pPr>
        <w:spacing w:line="240" w:lineRule="auto"/>
        <w:rPr>
          <w:b/>
        </w:rPr>
      </w:pPr>
      <w:r w:rsidRPr="005629A0">
        <w:br/>
      </w:r>
    </w:p>
    <w:p w14:paraId="1F1739D6" w14:textId="77777777" w:rsidR="00A30C59" w:rsidRDefault="00A30C59" w:rsidP="00A30C59"/>
    <w:p w14:paraId="59127965" w14:textId="77777777" w:rsidR="00055375" w:rsidRDefault="00055375"/>
    <w:sectPr w:rsidR="000553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59"/>
    <w:rsid w:val="00055375"/>
    <w:rsid w:val="001E69AC"/>
    <w:rsid w:val="002D442C"/>
    <w:rsid w:val="00433436"/>
    <w:rsid w:val="004A0840"/>
    <w:rsid w:val="00666369"/>
    <w:rsid w:val="0084655D"/>
    <w:rsid w:val="00A30C59"/>
    <w:rsid w:val="00A32686"/>
    <w:rsid w:val="00A7760A"/>
    <w:rsid w:val="00BE6879"/>
    <w:rsid w:val="00C04F6B"/>
    <w:rsid w:val="00DA3A80"/>
    <w:rsid w:val="00D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0C8A3A"/>
  <w15:chartTrackingRefBased/>
  <w15:docId w15:val="{67E30ECE-4C25-4B9A-BFAF-097C280C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C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SANDRA PATRICIA MEJIA ROJAS</cp:lastModifiedBy>
  <cp:revision>8</cp:revision>
  <dcterms:created xsi:type="dcterms:W3CDTF">2020-02-26T14:16:00Z</dcterms:created>
  <dcterms:modified xsi:type="dcterms:W3CDTF">2020-02-26T17:03:00Z</dcterms:modified>
</cp:coreProperties>
</file>